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5E0B" w14:textId="69B0D2CE" w:rsidR="00C46108" w:rsidRPr="00DC7035" w:rsidRDefault="008F3A4B" w:rsidP="00C46108">
      <w:pPr>
        <w:rPr>
          <w:b/>
          <w:bCs/>
          <w:sz w:val="28"/>
          <w:szCs w:val="28"/>
          <w:u w:val="single"/>
          <w:lang w:val="es-ES"/>
        </w:rPr>
      </w:pPr>
      <w:r w:rsidRPr="00DC7035">
        <w:rPr>
          <w:b/>
          <w:bCs/>
          <w:sz w:val="28"/>
          <w:szCs w:val="28"/>
          <w:u w:val="single"/>
          <w:lang w:val="es-ES"/>
        </w:rPr>
        <w:t>La p</w:t>
      </w:r>
      <w:r w:rsidR="00EA73B4" w:rsidRPr="00DC7035">
        <w:rPr>
          <w:b/>
          <w:bCs/>
          <w:sz w:val="28"/>
          <w:szCs w:val="28"/>
          <w:u w:val="single"/>
          <w:lang w:val="es-ES"/>
        </w:rPr>
        <w:t>revenci</w:t>
      </w:r>
      <w:r w:rsidR="00775520" w:rsidRPr="00DC7035">
        <w:rPr>
          <w:rFonts w:cstheme="minorHAnsi"/>
          <w:b/>
          <w:bCs/>
          <w:sz w:val="28"/>
          <w:szCs w:val="28"/>
          <w:u w:val="single"/>
          <w:lang w:val="es-ES"/>
        </w:rPr>
        <w:t>ó</w:t>
      </w:r>
      <w:r w:rsidR="00EA73B4" w:rsidRPr="00DC7035">
        <w:rPr>
          <w:b/>
          <w:bCs/>
          <w:sz w:val="28"/>
          <w:szCs w:val="28"/>
          <w:u w:val="single"/>
          <w:lang w:val="es-ES"/>
        </w:rPr>
        <w:t>n del suicidio</w:t>
      </w:r>
      <w:r w:rsidR="00C46108" w:rsidRPr="00DC7035">
        <w:rPr>
          <w:b/>
          <w:bCs/>
          <w:sz w:val="28"/>
          <w:szCs w:val="28"/>
          <w:u w:val="single"/>
          <w:lang w:val="es-ES"/>
        </w:rPr>
        <w:t xml:space="preserve"> </w:t>
      </w:r>
    </w:p>
    <w:p w14:paraId="3F941628" w14:textId="2F22D6E5" w:rsidR="00226664" w:rsidRDefault="00226664" w:rsidP="00C46108">
      <w:pPr>
        <w:rPr>
          <w:b/>
          <w:bCs/>
          <w:sz w:val="28"/>
          <w:szCs w:val="28"/>
          <w:lang w:val="es-ES"/>
        </w:rPr>
      </w:pPr>
    </w:p>
    <w:p w14:paraId="669AEB47" w14:textId="32AEDC4F" w:rsidR="00226664" w:rsidRPr="004407AD" w:rsidRDefault="00226664" w:rsidP="00C46108">
      <w:pPr>
        <w:rPr>
          <w:lang w:val="es-ES"/>
        </w:rPr>
      </w:pPr>
      <w:r w:rsidRPr="004407AD">
        <w:rPr>
          <w:lang w:val="es-ES"/>
        </w:rPr>
        <w:t xml:space="preserve">Toma </w:t>
      </w:r>
      <w:r w:rsidR="00E31143" w:rsidRPr="004407AD">
        <w:rPr>
          <w:lang w:val="es-ES"/>
        </w:rPr>
        <w:t>esta breve encuesta</w:t>
      </w:r>
      <w:r w:rsidRPr="004407AD">
        <w:rPr>
          <w:lang w:val="es-ES"/>
        </w:rPr>
        <w:t xml:space="preserve"> para </w:t>
      </w:r>
      <w:r w:rsidR="00E31143" w:rsidRPr="004407AD">
        <w:rPr>
          <w:lang w:val="es-ES"/>
        </w:rPr>
        <w:t>asesorar tu conocimiento sobre el suicidio</w:t>
      </w:r>
      <w:r w:rsidR="00A01751" w:rsidRPr="004407AD">
        <w:rPr>
          <w:lang w:val="es-ES"/>
        </w:rPr>
        <w:t>.</w:t>
      </w:r>
    </w:p>
    <w:p w14:paraId="0F048956" w14:textId="64BE42B2" w:rsidR="00C46108" w:rsidRDefault="00C46108" w:rsidP="00C46108">
      <w:pPr>
        <w:rPr>
          <w:lang w:val="es-ES"/>
        </w:rPr>
      </w:pPr>
    </w:p>
    <w:p w14:paraId="6CA60DBB" w14:textId="77777777" w:rsidR="007A5CF5" w:rsidRPr="00C161CF" w:rsidRDefault="007A5CF5" w:rsidP="007A5CF5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1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39699DCB" w14:textId="07F58619" w:rsidR="007A5CF5" w:rsidRPr="00164228" w:rsidRDefault="007A5CF5" w:rsidP="007A5CF5">
      <w:pPr>
        <w:rPr>
          <w:b/>
          <w:bCs/>
          <w:sz w:val="28"/>
          <w:szCs w:val="28"/>
          <w:lang w:val="es-ES"/>
        </w:rPr>
      </w:pPr>
      <w:r w:rsidRPr="000421D0">
        <w:rPr>
          <w:b/>
          <w:bCs/>
          <w:sz w:val="28"/>
          <w:szCs w:val="28"/>
          <w:lang w:val="es-ES"/>
        </w:rPr>
        <w:t>P</w:t>
      </w:r>
      <w:r w:rsidR="000C7895">
        <w:rPr>
          <w:b/>
          <w:bCs/>
          <w:sz w:val="28"/>
          <w:szCs w:val="28"/>
          <w:lang w:val="es-ES"/>
        </w:rPr>
        <w:t>1</w:t>
      </w:r>
      <w:r w:rsidRPr="000421D0">
        <w:rPr>
          <w:b/>
          <w:bCs/>
          <w:sz w:val="28"/>
          <w:szCs w:val="28"/>
          <w:lang w:val="es-ES"/>
        </w:rPr>
        <w:t xml:space="preserve">: Cierto o falso: ¿El hablar sobre el suicidio le mete esa idea en la cabeza a alguien? </w:t>
      </w:r>
    </w:p>
    <w:p w14:paraId="23D74D17" w14:textId="77777777" w:rsidR="007A5CF5" w:rsidRPr="007A5CF5" w:rsidRDefault="007A5CF5" w:rsidP="007A5CF5">
      <w:pPr>
        <w:ind w:firstLine="720"/>
        <w:rPr>
          <w:lang w:val="es-ES"/>
        </w:rPr>
      </w:pPr>
      <w:r w:rsidRPr="007A5CF5">
        <w:rPr>
          <w:lang w:val="es-ES"/>
        </w:rPr>
        <w:t>Respuesta: Falso</w:t>
      </w:r>
    </w:p>
    <w:p w14:paraId="15B524C1" w14:textId="77777777" w:rsidR="007A5CF5" w:rsidRPr="00176432" w:rsidRDefault="007A5CF5" w:rsidP="007A5CF5">
      <w:pPr>
        <w:rPr>
          <w:lang w:val="es-ES"/>
        </w:rPr>
      </w:pPr>
    </w:p>
    <w:p w14:paraId="614FB8D5" w14:textId="77777777" w:rsidR="007A5CF5" w:rsidRPr="006F63B3" w:rsidRDefault="007A5CF5" w:rsidP="007A5CF5">
      <w:pPr>
        <w:rPr>
          <w:lang w:val="es-ES"/>
        </w:rPr>
      </w:pPr>
      <w:r>
        <w:rPr>
          <w:lang w:val="es-ES"/>
        </w:rPr>
        <w:t xml:space="preserve">Pregunta directamente sobre el suicidio sin rodeos. </w:t>
      </w:r>
      <w:r w:rsidRPr="00176432">
        <w:rPr>
          <w:lang w:val="es-ES"/>
        </w:rPr>
        <w:t xml:space="preserve">El hablar sobre el suicidio </w:t>
      </w:r>
      <w:r>
        <w:rPr>
          <w:lang w:val="es-ES"/>
        </w:rPr>
        <w:t xml:space="preserve">NO le mete esa idea en la cabeza a alguien; por lo contrario, normalmente la persona siente un alivio. </w:t>
      </w:r>
      <w:r w:rsidRPr="006F63B3">
        <w:rPr>
          <w:lang w:val="es-ES"/>
        </w:rPr>
        <w:t xml:space="preserve">Preguntar directamente y usar la palabra “suicidio”, establece que </w:t>
      </w:r>
      <w:r>
        <w:rPr>
          <w:lang w:val="es-ES"/>
        </w:rPr>
        <w:t>tú y la persona en riesgo están hablando sobre lo mismo. Además, permite a la persona saber que tú est</w:t>
      </w:r>
      <w:r>
        <w:rPr>
          <w:rFonts w:cstheme="minorHAnsi"/>
          <w:lang w:val="es-ES"/>
        </w:rPr>
        <w:t>ás</w:t>
      </w:r>
      <w:r>
        <w:rPr>
          <w:lang w:val="es-ES"/>
        </w:rPr>
        <w:t xml:space="preserve"> dispuesto a dialogar acerca del suicidio. </w:t>
      </w:r>
    </w:p>
    <w:p w14:paraId="4A72B079" w14:textId="77777777" w:rsidR="007A5CF5" w:rsidRPr="006F63B3" w:rsidRDefault="007A5CF5" w:rsidP="007A5CF5">
      <w:pPr>
        <w:rPr>
          <w:lang w:val="es-ES"/>
        </w:rPr>
      </w:pPr>
    </w:p>
    <w:p w14:paraId="2CE8FDC8" w14:textId="4162B741" w:rsidR="007A5CF5" w:rsidRPr="00AF6056" w:rsidRDefault="007A5CF5" w:rsidP="007A5CF5">
      <w:pPr>
        <w:rPr>
          <w:lang w:val="es-ES"/>
        </w:rPr>
      </w:pPr>
      <w:r w:rsidRPr="00AF6056">
        <w:rPr>
          <w:lang w:val="es-ES"/>
        </w:rPr>
        <w:t>Para más informaci</w:t>
      </w:r>
      <w:r w:rsidRPr="00AF6056">
        <w:rPr>
          <w:rFonts w:cstheme="minorHAnsi"/>
          <w:lang w:val="es-ES"/>
        </w:rPr>
        <w:t>ó</w:t>
      </w:r>
      <w:r w:rsidRPr="00AF6056">
        <w:rPr>
          <w:lang w:val="es-ES"/>
        </w:rPr>
        <w:t>n sobre c</w:t>
      </w:r>
      <w:r w:rsidR="00233AD1">
        <w:rPr>
          <w:rFonts w:cstheme="minorHAnsi"/>
          <w:lang w:val="es-ES"/>
        </w:rPr>
        <w:t>ó</w:t>
      </w:r>
      <w:r w:rsidRPr="00AF6056">
        <w:rPr>
          <w:lang w:val="es-ES"/>
        </w:rPr>
        <w:t xml:space="preserve">mo tener una </w:t>
      </w:r>
      <w:r>
        <w:rPr>
          <w:lang w:val="es-ES"/>
        </w:rPr>
        <w:t>conversación directa con alguien que est</w:t>
      </w:r>
      <w:r>
        <w:rPr>
          <w:rFonts w:cstheme="minorHAnsi"/>
          <w:lang w:val="es-ES"/>
        </w:rPr>
        <w:t>é</w:t>
      </w:r>
      <w:r>
        <w:rPr>
          <w:lang w:val="es-ES"/>
        </w:rPr>
        <w:t xml:space="preserve"> en crisis, visite </w:t>
      </w:r>
      <w:hyperlink r:id="rId8" w:history="1">
        <w:r w:rsidRPr="00FF11C0">
          <w:rPr>
            <w:color w:val="0000FF"/>
            <w:u w:val="single"/>
            <w:lang w:val="es-ES"/>
          </w:rPr>
          <w:t>https://www.elsuicidioesprevenible.org/</w:t>
        </w:r>
      </w:hyperlink>
    </w:p>
    <w:p w14:paraId="263549F1" w14:textId="7160EF6C" w:rsidR="007A5CF5" w:rsidRDefault="007A5CF5" w:rsidP="00B7699F">
      <w:pPr>
        <w:rPr>
          <w:b/>
          <w:bCs/>
          <w:color w:val="5B9BD5" w:themeColor="accent5"/>
          <w:lang w:val="es-ES"/>
        </w:rPr>
      </w:pPr>
    </w:p>
    <w:p w14:paraId="2ECDEA63" w14:textId="2E470A7B" w:rsidR="00A40E58" w:rsidRDefault="00A40E58" w:rsidP="00B7699F">
      <w:pPr>
        <w:rPr>
          <w:b/>
          <w:bCs/>
          <w:color w:val="5B9BD5" w:themeColor="accent5"/>
          <w:lang w:val="es-ES"/>
        </w:rPr>
      </w:pPr>
    </w:p>
    <w:p w14:paraId="59064076" w14:textId="77777777" w:rsidR="00A40E58" w:rsidRPr="00C161CF" w:rsidRDefault="00A40E58" w:rsidP="00A40E58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1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5FE3D97D" w14:textId="61BB5D17" w:rsidR="00A40E58" w:rsidRPr="00496C4F" w:rsidRDefault="00A40E58" w:rsidP="00A40E58">
      <w:pPr>
        <w:rPr>
          <w:b/>
          <w:bCs/>
          <w:sz w:val="28"/>
          <w:szCs w:val="28"/>
          <w:lang w:val="es-ES"/>
        </w:rPr>
      </w:pPr>
      <w:r w:rsidRPr="00496C4F">
        <w:rPr>
          <w:b/>
          <w:bCs/>
          <w:sz w:val="28"/>
          <w:szCs w:val="28"/>
          <w:lang w:val="es-ES"/>
        </w:rPr>
        <w:t>P</w:t>
      </w:r>
      <w:r w:rsidR="000C7895">
        <w:rPr>
          <w:b/>
          <w:bCs/>
          <w:sz w:val="28"/>
          <w:szCs w:val="28"/>
          <w:lang w:val="es-ES"/>
        </w:rPr>
        <w:t>2</w:t>
      </w:r>
      <w:r w:rsidRPr="00496C4F">
        <w:rPr>
          <w:b/>
          <w:bCs/>
          <w:sz w:val="28"/>
          <w:szCs w:val="28"/>
          <w:lang w:val="es-ES"/>
        </w:rPr>
        <w:t>: Cierto o falso: Si alguien quiere morir por suicidio, encontrar</w:t>
      </w:r>
      <w:r>
        <w:rPr>
          <w:rFonts w:cstheme="minorHAnsi"/>
          <w:b/>
          <w:bCs/>
          <w:sz w:val="28"/>
          <w:szCs w:val="28"/>
          <w:lang w:val="es-ES"/>
        </w:rPr>
        <w:t>á</w:t>
      </w:r>
      <w:r w:rsidRPr="00496C4F">
        <w:rPr>
          <w:b/>
          <w:bCs/>
          <w:sz w:val="28"/>
          <w:szCs w:val="28"/>
          <w:lang w:val="es-ES"/>
        </w:rPr>
        <w:t xml:space="preserve">n una forma, sin importar lo que hagamos para limitar su acceso a algún objeto letal. </w:t>
      </w:r>
    </w:p>
    <w:p w14:paraId="431B7C75" w14:textId="77777777" w:rsidR="00A40E58" w:rsidRPr="00E366E9" w:rsidRDefault="00A40E58" w:rsidP="00A40E58">
      <w:pPr>
        <w:rPr>
          <w:b/>
          <w:bCs/>
          <w:sz w:val="28"/>
          <w:szCs w:val="28"/>
          <w:highlight w:val="yellow"/>
          <w:lang w:val="es-ES"/>
        </w:rPr>
      </w:pPr>
      <w:r w:rsidRPr="00E366E9">
        <w:rPr>
          <w:b/>
          <w:bCs/>
          <w:sz w:val="28"/>
          <w:szCs w:val="28"/>
          <w:highlight w:val="yellow"/>
          <w:lang w:val="es-ES"/>
        </w:rPr>
        <w:t xml:space="preserve"> </w:t>
      </w:r>
    </w:p>
    <w:p w14:paraId="10826B80" w14:textId="77777777" w:rsidR="00A40E58" w:rsidRPr="00164228" w:rsidRDefault="00A40E58" w:rsidP="00A40E58">
      <w:pPr>
        <w:ind w:firstLine="720"/>
        <w:rPr>
          <w:lang w:val="es-ES"/>
        </w:rPr>
      </w:pPr>
      <w:r>
        <w:rPr>
          <w:lang w:val="es-ES"/>
        </w:rPr>
        <w:t xml:space="preserve">Respuesta: </w:t>
      </w:r>
      <w:r w:rsidRPr="00164228">
        <w:rPr>
          <w:lang w:val="es-ES"/>
        </w:rPr>
        <w:t xml:space="preserve">Falso  </w:t>
      </w:r>
    </w:p>
    <w:p w14:paraId="7662BC8D" w14:textId="77777777" w:rsidR="00A40E58" w:rsidRPr="00164228" w:rsidRDefault="00A40E58" w:rsidP="00A40E58">
      <w:pPr>
        <w:rPr>
          <w:highlight w:val="yellow"/>
          <w:lang w:val="es-ES"/>
        </w:rPr>
      </w:pPr>
    </w:p>
    <w:p w14:paraId="44E8701F" w14:textId="77777777" w:rsidR="00A40E58" w:rsidRPr="000C30BA" w:rsidRDefault="00A40E58" w:rsidP="00A40E58">
      <w:pPr>
        <w:rPr>
          <w:lang w:val="es-ES"/>
        </w:rPr>
      </w:pPr>
      <w:r w:rsidRPr="000C30BA">
        <w:rPr>
          <w:lang w:val="es-ES"/>
        </w:rPr>
        <w:t>A continuaci</w:t>
      </w:r>
      <w:r w:rsidRPr="000C30BA">
        <w:rPr>
          <w:rFonts w:cstheme="minorHAnsi"/>
          <w:lang w:val="es-ES"/>
        </w:rPr>
        <w:t>ó</w:t>
      </w:r>
      <w:r w:rsidRPr="000C30BA">
        <w:rPr>
          <w:lang w:val="es-ES"/>
        </w:rPr>
        <w:t xml:space="preserve">n, </w:t>
      </w:r>
      <w:r>
        <w:rPr>
          <w:lang w:val="es-ES"/>
        </w:rPr>
        <w:t>t</w:t>
      </w:r>
      <w:r w:rsidRPr="000C30BA">
        <w:rPr>
          <w:lang w:val="es-ES"/>
        </w:rPr>
        <w:t>e presentamos unas sugerencias y hechos útiles que darán esperanza:</w:t>
      </w:r>
    </w:p>
    <w:p w14:paraId="24223BB1" w14:textId="77777777" w:rsidR="00A40E58" w:rsidRPr="00D17DFF" w:rsidRDefault="00A40E58" w:rsidP="00A40E58">
      <w:pPr>
        <w:rPr>
          <w:highlight w:val="yellow"/>
          <w:lang w:val="es-ES"/>
        </w:rPr>
      </w:pPr>
    </w:p>
    <w:p w14:paraId="5058B464" w14:textId="77777777" w:rsidR="00A40E58" w:rsidRDefault="00A40E58" w:rsidP="00A40E58">
      <w:pPr>
        <w:rPr>
          <w:highlight w:val="yellow"/>
          <w:lang w:val="es-ES"/>
        </w:rPr>
      </w:pPr>
      <w:r w:rsidRPr="00166768">
        <w:rPr>
          <w:lang w:val="es-ES"/>
        </w:rPr>
        <w:t xml:space="preserve">Personas en crisis de suicidio frecuentemente hacen un plan, y cuando un medio identificado en su plan no está fácilmente disponible, muchos no intentarán por otro medio. De hecho, el 90% de personas que sobreviven un atento de suicidio no seguirán a morir por suicidio. Los medios importan, y si los objetos letales, como armas, </w:t>
      </w:r>
      <w:r>
        <w:rPr>
          <w:lang w:val="es-ES"/>
        </w:rPr>
        <w:t xml:space="preserve">no </w:t>
      </w:r>
      <w:r w:rsidRPr="00166768">
        <w:rPr>
          <w:lang w:val="es-ES"/>
        </w:rPr>
        <w:t xml:space="preserve">están fácilmente disponibles para alguien pasando por crisis de suicidio, puede resultar en ser la diferencia entre vida y muerte. </w:t>
      </w:r>
      <w:r w:rsidRPr="005E7BEA">
        <w:rPr>
          <w:lang w:val="es-ES"/>
        </w:rPr>
        <w:t xml:space="preserve">A continuación, </w:t>
      </w:r>
      <w:r>
        <w:rPr>
          <w:lang w:val="es-ES"/>
        </w:rPr>
        <w:t xml:space="preserve">te </w:t>
      </w:r>
      <w:r w:rsidRPr="005E7BEA">
        <w:rPr>
          <w:lang w:val="es-ES"/>
        </w:rPr>
        <w:t>presentamos unos pasos que puede</w:t>
      </w:r>
      <w:r>
        <w:rPr>
          <w:lang w:val="es-ES"/>
        </w:rPr>
        <w:t>s</w:t>
      </w:r>
      <w:r w:rsidRPr="005E7BEA">
        <w:rPr>
          <w:lang w:val="es-ES"/>
        </w:rPr>
        <w:t xml:space="preserve"> tomar para apoyar la seguridad contra los medios del suicidio en </w:t>
      </w:r>
      <w:r>
        <w:rPr>
          <w:lang w:val="es-ES"/>
        </w:rPr>
        <w:t>t</w:t>
      </w:r>
      <w:r w:rsidRPr="005E7BEA">
        <w:rPr>
          <w:lang w:val="es-ES"/>
        </w:rPr>
        <w:t xml:space="preserve">u comunidad. </w:t>
      </w:r>
    </w:p>
    <w:p w14:paraId="760D37EB" w14:textId="77777777" w:rsidR="00A40E58" w:rsidRPr="00164228" w:rsidRDefault="00A40E58" w:rsidP="00A40E58">
      <w:pPr>
        <w:rPr>
          <w:highlight w:val="yellow"/>
          <w:lang w:val="es-ES"/>
        </w:rPr>
      </w:pPr>
    </w:p>
    <w:p w14:paraId="7427192B" w14:textId="77777777" w:rsidR="00A40E58" w:rsidRPr="008C3F9E" w:rsidRDefault="00A40E58" w:rsidP="00A40E58">
      <w:pPr>
        <w:numPr>
          <w:ilvl w:val="0"/>
          <w:numId w:val="21"/>
        </w:numPr>
        <w:rPr>
          <w:lang w:val="es-ES"/>
        </w:rPr>
      </w:pPr>
      <w:r w:rsidRPr="008C3F9E">
        <w:rPr>
          <w:lang w:val="es-ES"/>
        </w:rPr>
        <w:t xml:space="preserve">Abogar por el uso de bolsas de farmacia que incluyen recursos de crisis  </w:t>
      </w:r>
    </w:p>
    <w:p w14:paraId="1AFD8EEB" w14:textId="77777777" w:rsidR="00A40E58" w:rsidRPr="00622817" w:rsidRDefault="00A40E58" w:rsidP="00A40E58">
      <w:pPr>
        <w:numPr>
          <w:ilvl w:val="0"/>
          <w:numId w:val="21"/>
        </w:numPr>
        <w:rPr>
          <w:lang w:val="es-ES"/>
        </w:rPr>
      </w:pPr>
      <w:r w:rsidRPr="00622817">
        <w:rPr>
          <w:lang w:val="es-ES"/>
        </w:rPr>
        <w:t xml:space="preserve">Deshacer de medicamentos adecuadamente </w:t>
      </w:r>
    </w:p>
    <w:p w14:paraId="0C60906F" w14:textId="77777777" w:rsidR="00A40E58" w:rsidRPr="00E84A4F" w:rsidRDefault="00A40E58" w:rsidP="00A40E58">
      <w:pPr>
        <w:numPr>
          <w:ilvl w:val="0"/>
          <w:numId w:val="21"/>
        </w:numPr>
        <w:rPr>
          <w:lang w:val="es-ES"/>
        </w:rPr>
      </w:pPr>
      <w:r w:rsidRPr="00E84A4F">
        <w:rPr>
          <w:lang w:val="es-ES"/>
        </w:rPr>
        <w:t>Manten</w:t>
      </w:r>
      <w:r>
        <w:rPr>
          <w:lang w:val="es-ES"/>
        </w:rPr>
        <w:t xml:space="preserve">er todas las armas </w:t>
      </w:r>
      <w:r w:rsidRPr="00E84A4F">
        <w:rPr>
          <w:lang w:val="es-ES"/>
        </w:rPr>
        <w:t>encerradas con llave</w:t>
      </w:r>
    </w:p>
    <w:p w14:paraId="6F91BB9A" w14:textId="77777777" w:rsidR="00A40E58" w:rsidRPr="00622817" w:rsidRDefault="00A40E58" w:rsidP="00A40E58">
      <w:pPr>
        <w:numPr>
          <w:ilvl w:val="0"/>
          <w:numId w:val="21"/>
        </w:numPr>
        <w:rPr>
          <w:lang w:val="es-ES"/>
        </w:rPr>
      </w:pPr>
      <w:r w:rsidRPr="00622817">
        <w:rPr>
          <w:lang w:val="es-ES"/>
        </w:rPr>
        <w:t>Guarda</w:t>
      </w:r>
      <w:r>
        <w:rPr>
          <w:lang w:val="es-ES"/>
        </w:rPr>
        <w:t>r</w:t>
      </w:r>
      <w:r w:rsidRPr="00622817">
        <w:rPr>
          <w:lang w:val="es-ES"/>
        </w:rPr>
        <w:t xml:space="preserve"> armas fuera de la casa para personas en crisis </w:t>
      </w:r>
    </w:p>
    <w:p w14:paraId="44D6F583" w14:textId="77777777" w:rsidR="00A40E58" w:rsidRPr="00622817" w:rsidRDefault="00A40E58" w:rsidP="00A40E58">
      <w:pPr>
        <w:numPr>
          <w:ilvl w:val="0"/>
          <w:numId w:val="21"/>
        </w:numPr>
        <w:rPr>
          <w:lang w:val="es-ES"/>
        </w:rPr>
      </w:pPr>
      <w:r w:rsidRPr="00622817">
        <w:rPr>
          <w:lang w:val="es-ES"/>
        </w:rPr>
        <w:t>Apoy</w:t>
      </w:r>
      <w:r>
        <w:rPr>
          <w:lang w:val="es-ES"/>
        </w:rPr>
        <w:t>ar</w:t>
      </w:r>
      <w:r w:rsidRPr="00622817">
        <w:rPr>
          <w:lang w:val="es-ES"/>
        </w:rPr>
        <w:t xml:space="preserve"> esfuerzos locales para implementar barreras en los puentes </w:t>
      </w:r>
    </w:p>
    <w:p w14:paraId="05957218" w14:textId="77777777" w:rsidR="00A40E58" w:rsidRPr="00E84A4F" w:rsidRDefault="00A40E58" w:rsidP="00A40E58">
      <w:pPr>
        <w:rPr>
          <w:highlight w:val="yellow"/>
          <w:lang w:val="es-ES"/>
        </w:rPr>
      </w:pPr>
    </w:p>
    <w:p w14:paraId="45C9F31F" w14:textId="77777777" w:rsidR="00562537" w:rsidRDefault="00A40E58" w:rsidP="00F413B7">
      <w:pPr>
        <w:rPr>
          <w:b/>
          <w:bCs/>
          <w:lang w:val="es-ES"/>
        </w:rPr>
      </w:pPr>
      <w:r w:rsidRPr="00DB539B">
        <w:rPr>
          <w:lang w:val="es-ES"/>
        </w:rPr>
        <w:t>Para más informaci</w:t>
      </w:r>
      <w:r w:rsidRPr="00DB539B">
        <w:rPr>
          <w:rFonts w:cstheme="minorHAnsi"/>
          <w:lang w:val="es-ES"/>
        </w:rPr>
        <w:t>ó</w:t>
      </w:r>
      <w:r w:rsidRPr="00DB539B">
        <w:rPr>
          <w:lang w:val="es-ES"/>
        </w:rPr>
        <w:t xml:space="preserve">n, visite </w:t>
      </w:r>
      <w:bookmarkStart w:id="0" w:name="_Hlk43745279"/>
      <w:r w:rsidR="00562537" w:rsidRPr="00562537">
        <w:fldChar w:fldCharType="begin"/>
      </w:r>
      <w:r w:rsidR="00562537" w:rsidRPr="00562537">
        <w:rPr>
          <w:lang w:val="es-419"/>
        </w:rPr>
        <w:instrText xml:space="preserve"> HYPERLINK "http://www.hsph.harvard.edu/means-matter/" </w:instrText>
      </w:r>
      <w:r w:rsidR="00562537" w:rsidRPr="00562537">
        <w:fldChar w:fldCharType="separate"/>
      </w:r>
      <w:r w:rsidR="00562537" w:rsidRPr="00562537">
        <w:rPr>
          <w:rStyle w:val="Hyperlink"/>
          <w:lang w:val="es-419"/>
        </w:rPr>
        <w:t>www.hsph.harvard.edu/means-matter/</w:t>
      </w:r>
      <w:r w:rsidR="00562537" w:rsidRPr="00562537">
        <w:fldChar w:fldCharType="end"/>
      </w:r>
      <w:r w:rsidR="00562537" w:rsidRPr="00562537">
        <w:rPr>
          <w:b/>
          <w:bCs/>
          <w:lang w:val="es-ES"/>
        </w:rPr>
        <w:t xml:space="preserve"> </w:t>
      </w:r>
    </w:p>
    <w:p w14:paraId="398A6D23" w14:textId="77777777" w:rsidR="00562537" w:rsidRDefault="00562537" w:rsidP="00F413B7">
      <w:pPr>
        <w:rPr>
          <w:b/>
          <w:bCs/>
          <w:lang w:val="es-ES"/>
        </w:rPr>
      </w:pPr>
    </w:p>
    <w:p w14:paraId="7AF648CD" w14:textId="6F80C174" w:rsidR="00F413B7" w:rsidRPr="00C161CF" w:rsidRDefault="00F413B7" w:rsidP="00F413B7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lastRenderedPageBreak/>
        <w:t>1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bookmarkEnd w:id="0"/>
      <w:r>
        <w:rPr>
          <w:b/>
          <w:bCs/>
          <w:color w:val="5B9BD5" w:themeColor="accent5"/>
          <w:lang w:val="es-ES"/>
        </w:rPr>
        <w:t>:</w:t>
      </w:r>
    </w:p>
    <w:p w14:paraId="5553E399" w14:textId="35F57792" w:rsidR="00F413B7" w:rsidRDefault="00F413B7" w:rsidP="00F413B7">
      <w:pPr>
        <w:rPr>
          <w:b/>
          <w:bCs/>
          <w:sz w:val="28"/>
          <w:szCs w:val="28"/>
          <w:lang w:val="es-ES"/>
        </w:rPr>
      </w:pPr>
      <w:r w:rsidRPr="007F3761">
        <w:rPr>
          <w:b/>
          <w:bCs/>
          <w:sz w:val="28"/>
          <w:szCs w:val="28"/>
          <w:lang w:val="es-ES"/>
        </w:rPr>
        <w:t>P</w:t>
      </w:r>
      <w:r w:rsidR="000E0A85">
        <w:rPr>
          <w:b/>
          <w:bCs/>
          <w:sz w:val="28"/>
          <w:szCs w:val="28"/>
          <w:lang w:val="es-ES"/>
        </w:rPr>
        <w:t>3</w:t>
      </w:r>
      <w:r w:rsidRPr="007F3761">
        <w:rPr>
          <w:b/>
          <w:bCs/>
          <w:sz w:val="28"/>
          <w:szCs w:val="28"/>
          <w:lang w:val="es-ES"/>
        </w:rPr>
        <w:t xml:space="preserve">: ¿Cuándo se celebra la </w:t>
      </w:r>
      <w:r>
        <w:rPr>
          <w:b/>
          <w:bCs/>
          <w:sz w:val="28"/>
          <w:szCs w:val="28"/>
          <w:lang w:val="es-ES"/>
        </w:rPr>
        <w:t>S</w:t>
      </w:r>
      <w:r w:rsidRPr="007F3761">
        <w:rPr>
          <w:b/>
          <w:bCs/>
          <w:sz w:val="28"/>
          <w:szCs w:val="28"/>
          <w:lang w:val="es-ES"/>
        </w:rPr>
        <w:t xml:space="preserve">emana de </w:t>
      </w:r>
      <w:r>
        <w:rPr>
          <w:b/>
          <w:bCs/>
          <w:sz w:val="28"/>
          <w:szCs w:val="28"/>
          <w:lang w:val="es-ES"/>
        </w:rPr>
        <w:t>P</w:t>
      </w:r>
      <w:r w:rsidRPr="007F3761">
        <w:rPr>
          <w:b/>
          <w:bCs/>
          <w:sz w:val="28"/>
          <w:szCs w:val="28"/>
          <w:lang w:val="es-ES"/>
        </w:rPr>
        <w:t xml:space="preserve">revención del </w:t>
      </w:r>
      <w:r>
        <w:rPr>
          <w:b/>
          <w:bCs/>
          <w:sz w:val="28"/>
          <w:szCs w:val="28"/>
          <w:lang w:val="es-ES"/>
        </w:rPr>
        <w:t>S</w:t>
      </w:r>
      <w:r w:rsidRPr="007F3761">
        <w:rPr>
          <w:b/>
          <w:bCs/>
          <w:sz w:val="28"/>
          <w:szCs w:val="28"/>
          <w:lang w:val="es-ES"/>
        </w:rPr>
        <w:t>uicidio?</w:t>
      </w:r>
      <w:r>
        <w:rPr>
          <w:b/>
          <w:bCs/>
          <w:sz w:val="28"/>
          <w:szCs w:val="28"/>
          <w:lang w:val="es-ES"/>
        </w:rPr>
        <w:t xml:space="preserve"> </w:t>
      </w:r>
      <w:r w:rsidRPr="007F3761">
        <w:rPr>
          <w:b/>
          <w:bCs/>
          <w:sz w:val="28"/>
          <w:szCs w:val="28"/>
          <w:lang w:val="es-ES"/>
        </w:rPr>
        <w:t xml:space="preserve"> </w:t>
      </w:r>
    </w:p>
    <w:p w14:paraId="24F8E8D8" w14:textId="77777777" w:rsidR="000E0A85" w:rsidRPr="007F3761" w:rsidRDefault="000E0A85" w:rsidP="00F413B7">
      <w:pPr>
        <w:rPr>
          <w:b/>
          <w:bCs/>
          <w:sz w:val="28"/>
          <w:szCs w:val="28"/>
          <w:lang w:val="es-ES"/>
        </w:rPr>
      </w:pPr>
    </w:p>
    <w:p w14:paraId="0E4F39A1" w14:textId="7500908B" w:rsidR="00F413B7" w:rsidRDefault="000E0A85" w:rsidP="00215696">
      <w:pPr>
        <w:ind w:left="72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Respuesta: </w:t>
      </w:r>
      <w:r w:rsidR="00F413B7" w:rsidRPr="000E0A85">
        <w:rPr>
          <w:rFonts w:cstheme="minorHAnsi"/>
          <w:lang w:val="es-ES"/>
        </w:rPr>
        <w:t xml:space="preserve">La Semana de Prevención del Suicidio es el lunes hasta domingo circundante el Día Mundial de la Prevención del Suicidio en septiembre. </w:t>
      </w:r>
    </w:p>
    <w:p w14:paraId="3BC9A0D8" w14:textId="662117AD" w:rsidR="00B63DD2" w:rsidRDefault="00B63DD2" w:rsidP="00B63DD2">
      <w:pPr>
        <w:rPr>
          <w:rFonts w:cstheme="minorHAnsi"/>
          <w:lang w:val="es-ES"/>
        </w:rPr>
      </w:pPr>
    </w:p>
    <w:p w14:paraId="53B7A34F" w14:textId="77777777" w:rsidR="00562537" w:rsidRPr="00562537" w:rsidRDefault="00562537" w:rsidP="00562537">
      <w:pPr>
        <w:rPr>
          <w:lang w:val="es-419"/>
        </w:rPr>
      </w:pPr>
      <w:r w:rsidRPr="00562537">
        <w:rPr>
          <w:lang w:val="es-419"/>
        </w:rPr>
        <w:t>Para más información sobre la prevención del suicidio, visite</w:t>
      </w:r>
      <w:r w:rsidRPr="00562537">
        <w:rPr>
          <w:lang w:val="es-ES"/>
        </w:rPr>
        <w:t xml:space="preserve">: </w:t>
      </w:r>
      <w:hyperlink r:id="rId9" w:history="1">
        <w:r w:rsidRPr="00562537">
          <w:rPr>
            <w:rStyle w:val="Hyperlink"/>
            <w:lang w:val="es-ES"/>
          </w:rPr>
          <w:t>www.elsuicidioesprevenible.org/</w:t>
        </w:r>
      </w:hyperlink>
    </w:p>
    <w:p w14:paraId="1E963399" w14:textId="77777777" w:rsidR="00B63DD2" w:rsidRPr="00562537" w:rsidRDefault="00B63DD2" w:rsidP="00B63DD2">
      <w:pPr>
        <w:rPr>
          <w:rFonts w:cstheme="minorHAnsi"/>
          <w:b/>
          <w:bCs/>
          <w:lang w:val="es-419"/>
        </w:rPr>
      </w:pPr>
    </w:p>
    <w:p w14:paraId="10628F30" w14:textId="77777777" w:rsidR="00F413B7" w:rsidRPr="00845A5D" w:rsidRDefault="00F413B7" w:rsidP="00F413B7">
      <w:pPr>
        <w:rPr>
          <w:b/>
          <w:bCs/>
          <w:sz w:val="28"/>
          <w:szCs w:val="28"/>
          <w:lang w:val="es-ES"/>
        </w:rPr>
      </w:pPr>
    </w:p>
    <w:p w14:paraId="0EAF4414" w14:textId="77777777" w:rsidR="009C1FA1" w:rsidRPr="00C161CF" w:rsidRDefault="009C1FA1" w:rsidP="009C1FA1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1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puntos:</w:t>
      </w:r>
    </w:p>
    <w:p w14:paraId="301BD2AB" w14:textId="4705AD78" w:rsidR="00F413B7" w:rsidRPr="00A46EFE" w:rsidRDefault="00A46EFE" w:rsidP="00F413B7">
      <w:pPr>
        <w:rPr>
          <w:b/>
          <w:bCs/>
          <w:sz w:val="32"/>
          <w:szCs w:val="32"/>
          <w:lang w:val="es-ES"/>
        </w:rPr>
      </w:pPr>
      <w:r w:rsidRPr="00A46EFE">
        <w:rPr>
          <w:b/>
          <w:bCs/>
          <w:sz w:val="28"/>
          <w:szCs w:val="28"/>
          <w:lang w:val="es-ES"/>
        </w:rPr>
        <w:t xml:space="preserve">P4: </w:t>
      </w:r>
      <w:r w:rsidR="00F413B7" w:rsidRPr="00A46EFE">
        <w:rPr>
          <w:b/>
          <w:bCs/>
          <w:sz w:val="28"/>
          <w:szCs w:val="28"/>
          <w:lang w:val="es-ES"/>
        </w:rPr>
        <w:t xml:space="preserve">¿Cuándo se celebra el Día Mundial para la Prevención del Suicidio? </w:t>
      </w:r>
    </w:p>
    <w:p w14:paraId="6D83B3E8" w14:textId="77777777" w:rsidR="009C1FA1" w:rsidRDefault="009C1FA1" w:rsidP="009C1FA1">
      <w:pPr>
        <w:pStyle w:val="ListParagraph"/>
        <w:ind w:left="1080"/>
        <w:rPr>
          <w:lang w:val="es-ES"/>
        </w:rPr>
      </w:pPr>
    </w:p>
    <w:p w14:paraId="366DC6BC" w14:textId="7027C36D" w:rsidR="00F413B7" w:rsidRPr="009C1FA1" w:rsidRDefault="009C1FA1" w:rsidP="00215696">
      <w:pPr>
        <w:ind w:left="720"/>
        <w:rPr>
          <w:lang w:val="es-ES"/>
        </w:rPr>
      </w:pPr>
      <w:r>
        <w:rPr>
          <w:lang w:val="es-ES"/>
        </w:rPr>
        <w:t xml:space="preserve">Respuesta: </w:t>
      </w:r>
      <w:r w:rsidR="00F413B7" w:rsidRPr="009C1FA1">
        <w:rPr>
          <w:lang w:val="es-ES"/>
        </w:rPr>
        <w:t>El Día Mundial de la Prevención del Suicidio se celebra el 10 de septiembre cada a</w:t>
      </w:r>
      <w:r w:rsidR="00F413B7" w:rsidRPr="009C1FA1">
        <w:rPr>
          <w:rFonts w:cstheme="minorHAnsi"/>
          <w:lang w:val="es-ES"/>
        </w:rPr>
        <w:t>ñ</w:t>
      </w:r>
      <w:r w:rsidR="00F413B7" w:rsidRPr="009C1FA1">
        <w:rPr>
          <w:lang w:val="es-ES"/>
        </w:rPr>
        <w:t xml:space="preserve">o. </w:t>
      </w:r>
    </w:p>
    <w:p w14:paraId="2C6DE141" w14:textId="77777777" w:rsidR="00F413B7" w:rsidRPr="00BE7B7E" w:rsidRDefault="00F413B7" w:rsidP="00F413B7">
      <w:pPr>
        <w:rPr>
          <w:lang w:val="es-ES"/>
        </w:rPr>
      </w:pPr>
    </w:p>
    <w:p w14:paraId="0E6754FB" w14:textId="77777777" w:rsidR="00F413B7" w:rsidRPr="00D970BB" w:rsidRDefault="00F413B7" w:rsidP="00F413B7">
      <w:pPr>
        <w:rPr>
          <w:lang w:val="es-ES"/>
        </w:rPr>
      </w:pPr>
      <w:r w:rsidRPr="00D970BB">
        <w:rPr>
          <w:lang w:val="es-ES"/>
        </w:rPr>
        <w:t>La Asociaci</w:t>
      </w:r>
      <w:r w:rsidRPr="00D970BB">
        <w:rPr>
          <w:rFonts w:cstheme="minorHAnsi"/>
          <w:lang w:val="es-ES"/>
        </w:rPr>
        <w:t>ó</w:t>
      </w:r>
      <w:r w:rsidRPr="00D970BB">
        <w:rPr>
          <w:lang w:val="es-ES"/>
        </w:rPr>
        <w:t xml:space="preserve">n </w:t>
      </w:r>
      <w:r>
        <w:rPr>
          <w:lang w:val="es-ES"/>
        </w:rPr>
        <w:t>Internacional</w:t>
      </w:r>
      <w:r w:rsidRPr="00D970BB">
        <w:rPr>
          <w:lang w:val="es-ES"/>
        </w:rPr>
        <w:t xml:space="preserve"> para la Prevenci</w:t>
      </w:r>
      <w:r>
        <w:rPr>
          <w:rFonts w:cstheme="minorHAnsi"/>
          <w:lang w:val="es-ES"/>
        </w:rPr>
        <w:t>ó</w:t>
      </w:r>
      <w:r w:rsidRPr="00D970BB">
        <w:rPr>
          <w:lang w:val="es-ES"/>
        </w:rPr>
        <w:t xml:space="preserve">n del Suicidio ha promovido </w:t>
      </w:r>
      <w:r>
        <w:rPr>
          <w:lang w:val="es-ES"/>
        </w:rPr>
        <w:t xml:space="preserve">cada 10 de septiembre el Dia Mundial para la Prevención del Suicidio, con el objetivo de concienciar a nivel mundial que el suicidio se puede prevenir. </w:t>
      </w:r>
    </w:p>
    <w:p w14:paraId="2D33D6E9" w14:textId="77777777" w:rsidR="00F413B7" w:rsidRPr="00D970BB" w:rsidRDefault="00F413B7" w:rsidP="00F413B7">
      <w:pPr>
        <w:rPr>
          <w:lang w:val="es-ES"/>
        </w:rPr>
      </w:pPr>
    </w:p>
    <w:p w14:paraId="7ADEB348" w14:textId="77777777" w:rsidR="00F413B7" w:rsidRPr="004E748D" w:rsidRDefault="00F413B7" w:rsidP="00F413B7">
      <w:pPr>
        <w:rPr>
          <w:lang w:val="es-ES"/>
        </w:rPr>
      </w:pPr>
    </w:p>
    <w:p w14:paraId="4C90D0FC" w14:textId="60D48DA5" w:rsidR="00F413B7" w:rsidRPr="00B04687" w:rsidRDefault="00F413B7" w:rsidP="00F413B7">
      <w:pPr>
        <w:rPr>
          <w:rStyle w:val="Hyperlink"/>
          <w:color w:val="000000" w:themeColor="text1"/>
          <w:u w:val="none"/>
          <w:lang w:val="es-ES"/>
        </w:rPr>
      </w:pPr>
      <w:r w:rsidRPr="00032C70">
        <w:rPr>
          <w:lang w:val="es-ES"/>
        </w:rPr>
        <w:t xml:space="preserve">Para actividades </w:t>
      </w:r>
      <w:r>
        <w:rPr>
          <w:lang w:val="es-ES"/>
        </w:rPr>
        <w:t>e</w:t>
      </w:r>
      <w:r w:rsidRPr="00032C70">
        <w:rPr>
          <w:lang w:val="es-ES"/>
        </w:rPr>
        <w:t xml:space="preserve"> informaci</w:t>
      </w:r>
      <w:r w:rsidRPr="00032C70">
        <w:rPr>
          <w:rFonts w:cstheme="minorHAnsi"/>
          <w:lang w:val="es-ES"/>
        </w:rPr>
        <w:t>ó</w:t>
      </w:r>
      <w:r w:rsidRPr="00032C70">
        <w:rPr>
          <w:lang w:val="es-ES"/>
        </w:rPr>
        <w:t>n sobre c</w:t>
      </w:r>
      <w:r>
        <w:rPr>
          <w:rFonts w:cstheme="minorHAnsi"/>
          <w:lang w:val="es-ES"/>
        </w:rPr>
        <w:t>ó</w:t>
      </w:r>
      <w:r w:rsidRPr="00032C70">
        <w:rPr>
          <w:lang w:val="es-ES"/>
        </w:rPr>
        <w:t>mo involucrar</w:t>
      </w:r>
      <w:r>
        <w:rPr>
          <w:lang w:val="es-ES"/>
        </w:rPr>
        <w:t>te</w:t>
      </w:r>
      <w:r w:rsidRPr="00032C70">
        <w:rPr>
          <w:lang w:val="es-ES"/>
        </w:rPr>
        <w:t xml:space="preserve"> en el Dia Mundial de la </w:t>
      </w:r>
      <w:r>
        <w:rPr>
          <w:lang w:val="es-ES"/>
        </w:rPr>
        <w:t>P</w:t>
      </w:r>
      <w:r w:rsidRPr="00032C70">
        <w:rPr>
          <w:lang w:val="es-ES"/>
        </w:rPr>
        <w:t>revención del Suicidio</w:t>
      </w:r>
      <w:r>
        <w:rPr>
          <w:lang w:val="es-ES"/>
        </w:rPr>
        <w:t xml:space="preserve">, visite: </w:t>
      </w:r>
      <w:hyperlink r:id="rId10" w:history="1">
        <w:r w:rsidRPr="00032C70">
          <w:rPr>
            <w:rStyle w:val="Hyperlink"/>
            <w:lang w:val="es-ES"/>
          </w:rPr>
          <w:t>https://www.iasp.info/</w:t>
        </w:r>
      </w:hyperlink>
      <w:r w:rsidR="00B04687">
        <w:rPr>
          <w:rStyle w:val="Hyperlink"/>
          <w:color w:val="000000" w:themeColor="text1"/>
          <w:u w:val="none"/>
          <w:lang w:val="es-ES"/>
        </w:rPr>
        <w:t>.</w:t>
      </w:r>
    </w:p>
    <w:p w14:paraId="68AC1FA6" w14:textId="77777777" w:rsidR="00A40E58" w:rsidRDefault="00A40E58" w:rsidP="00B7699F">
      <w:pPr>
        <w:rPr>
          <w:b/>
          <w:bCs/>
          <w:color w:val="5B9BD5" w:themeColor="accent5"/>
          <w:lang w:val="es-ES"/>
        </w:rPr>
      </w:pPr>
    </w:p>
    <w:p w14:paraId="0DA42181" w14:textId="77777777" w:rsidR="007A5CF5" w:rsidRDefault="007A5CF5" w:rsidP="00B7699F">
      <w:pPr>
        <w:rPr>
          <w:b/>
          <w:bCs/>
          <w:color w:val="5B9BD5" w:themeColor="accent5"/>
          <w:lang w:val="es-ES"/>
        </w:rPr>
      </w:pPr>
    </w:p>
    <w:p w14:paraId="2DA441AF" w14:textId="6562780B" w:rsidR="00B7699F" w:rsidRPr="00C161CF" w:rsidRDefault="00DB5F72" w:rsidP="00B7699F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2</w:t>
      </w:r>
      <w:r w:rsidR="00B7699F" w:rsidRPr="00C161CF">
        <w:rPr>
          <w:b/>
          <w:bCs/>
          <w:color w:val="5B9BD5" w:themeColor="accent5"/>
          <w:lang w:val="es-ES"/>
        </w:rPr>
        <w:t xml:space="preserve">00 </w:t>
      </w:r>
      <w:r w:rsidR="00B7699F">
        <w:rPr>
          <w:b/>
          <w:bCs/>
          <w:color w:val="5B9BD5" w:themeColor="accent5"/>
          <w:lang w:val="es-ES"/>
        </w:rPr>
        <w:t>puntos</w:t>
      </w:r>
      <w:r w:rsidR="00B7699F" w:rsidRPr="00C161CF">
        <w:rPr>
          <w:b/>
          <w:bCs/>
          <w:color w:val="5B9BD5" w:themeColor="accent5"/>
          <w:lang w:val="es-ES"/>
        </w:rPr>
        <w:t>:</w:t>
      </w:r>
    </w:p>
    <w:p w14:paraId="220E10D2" w14:textId="09E985DA" w:rsidR="004D06B9" w:rsidRPr="00164228" w:rsidRDefault="00BB3B01" w:rsidP="00C46108">
      <w:pPr>
        <w:rPr>
          <w:b/>
          <w:bCs/>
          <w:sz w:val="28"/>
          <w:szCs w:val="28"/>
          <w:lang w:val="es-ES"/>
        </w:rPr>
      </w:pPr>
      <w:r w:rsidRPr="008E68F5">
        <w:rPr>
          <w:b/>
          <w:bCs/>
          <w:sz w:val="28"/>
          <w:szCs w:val="28"/>
          <w:lang w:val="es-ES"/>
        </w:rPr>
        <w:t>P</w:t>
      </w:r>
      <w:r w:rsidR="00C66DAA">
        <w:rPr>
          <w:b/>
          <w:bCs/>
          <w:sz w:val="28"/>
          <w:szCs w:val="28"/>
          <w:lang w:val="es-ES"/>
        </w:rPr>
        <w:t>5</w:t>
      </w:r>
      <w:r w:rsidR="004D06B9" w:rsidRPr="008E68F5">
        <w:rPr>
          <w:b/>
          <w:bCs/>
          <w:sz w:val="28"/>
          <w:szCs w:val="28"/>
          <w:lang w:val="es-ES"/>
        </w:rPr>
        <w:t xml:space="preserve">: </w:t>
      </w:r>
      <w:r w:rsidR="00994B4B" w:rsidRPr="008E68F5">
        <w:rPr>
          <w:b/>
          <w:bCs/>
          <w:sz w:val="28"/>
          <w:szCs w:val="28"/>
          <w:lang w:val="es-ES"/>
        </w:rPr>
        <w:t xml:space="preserve">En el </w:t>
      </w:r>
      <w:r w:rsidR="008E68F5" w:rsidRPr="008E68F5">
        <w:rPr>
          <w:b/>
          <w:bCs/>
          <w:sz w:val="28"/>
          <w:szCs w:val="28"/>
          <w:lang w:val="es-ES"/>
        </w:rPr>
        <w:t>año</w:t>
      </w:r>
      <w:r w:rsidR="00C438F2" w:rsidRPr="008E68F5">
        <w:rPr>
          <w:b/>
          <w:bCs/>
          <w:sz w:val="28"/>
          <w:szCs w:val="28"/>
          <w:lang w:val="es-ES"/>
        </w:rPr>
        <w:t xml:space="preserve"> </w:t>
      </w:r>
      <w:r w:rsidR="004D06B9" w:rsidRPr="008E68F5">
        <w:rPr>
          <w:b/>
          <w:bCs/>
          <w:sz w:val="28"/>
          <w:szCs w:val="28"/>
          <w:lang w:val="es-ES"/>
        </w:rPr>
        <w:t xml:space="preserve">2017, </w:t>
      </w:r>
      <w:r w:rsidR="005A0709" w:rsidRPr="008E68F5">
        <w:rPr>
          <w:b/>
          <w:bCs/>
          <w:sz w:val="28"/>
          <w:szCs w:val="28"/>
          <w:lang w:val="es-ES"/>
        </w:rPr>
        <w:t xml:space="preserve">el </w:t>
      </w:r>
      <w:r w:rsidR="00C13399">
        <w:rPr>
          <w:b/>
          <w:bCs/>
          <w:sz w:val="28"/>
          <w:szCs w:val="28"/>
          <w:lang w:val="es-ES"/>
        </w:rPr>
        <w:t>canta</w:t>
      </w:r>
      <w:r w:rsidR="001F76E2">
        <w:rPr>
          <w:b/>
          <w:bCs/>
          <w:sz w:val="28"/>
          <w:szCs w:val="28"/>
          <w:lang w:val="es-ES"/>
        </w:rPr>
        <w:t>nte</w:t>
      </w:r>
      <w:r w:rsidR="00C13399">
        <w:rPr>
          <w:b/>
          <w:bCs/>
          <w:sz w:val="28"/>
          <w:szCs w:val="28"/>
          <w:lang w:val="es-ES"/>
        </w:rPr>
        <w:t xml:space="preserve"> colombiano Juanes se une al cantante estadounidense </w:t>
      </w:r>
      <w:proofErr w:type="spellStart"/>
      <w:r w:rsidR="004D06B9" w:rsidRPr="008E68F5">
        <w:rPr>
          <w:b/>
          <w:bCs/>
          <w:sz w:val="28"/>
          <w:szCs w:val="28"/>
          <w:lang w:val="es-ES"/>
        </w:rPr>
        <w:t>Logic</w:t>
      </w:r>
      <w:proofErr w:type="spellEnd"/>
      <w:r w:rsidR="00C13399">
        <w:rPr>
          <w:b/>
          <w:bCs/>
          <w:sz w:val="28"/>
          <w:szCs w:val="28"/>
          <w:lang w:val="es-ES"/>
        </w:rPr>
        <w:t xml:space="preserve"> en la versión bilingüe</w:t>
      </w:r>
      <w:r w:rsidR="00DF0C67">
        <w:rPr>
          <w:b/>
          <w:bCs/>
          <w:sz w:val="28"/>
          <w:szCs w:val="28"/>
          <w:lang w:val="es-ES"/>
        </w:rPr>
        <w:t xml:space="preserve"> </w:t>
      </w:r>
      <w:r w:rsidR="00B41F96" w:rsidRPr="008E68F5">
        <w:rPr>
          <w:b/>
          <w:bCs/>
          <w:sz w:val="28"/>
          <w:szCs w:val="28"/>
          <w:lang w:val="es-ES"/>
        </w:rPr>
        <w:t xml:space="preserve">presentando </w:t>
      </w:r>
      <w:r w:rsidR="00F03482">
        <w:rPr>
          <w:b/>
          <w:bCs/>
          <w:sz w:val="28"/>
          <w:szCs w:val="28"/>
          <w:lang w:val="es-ES"/>
        </w:rPr>
        <w:t xml:space="preserve">el </w:t>
      </w:r>
      <w:r w:rsidR="00E673EE">
        <w:rPr>
          <w:b/>
          <w:bCs/>
          <w:sz w:val="28"/>
          <w:szCs w:val="28"/>
          <w:lang w:val="es-ES"/>
        </w:rPr>
        <w:t>número</w:t>
      </w:r>
      <w:r w:rsidR="00F03482">
        <w:rPr>
          <w:b/>
          <w:bCs/>
          <w:sz w:val="28"/>
          <w:szCs w:val="28"/>
          <w:lang w:val="es-ES"/>
        </w:rPr>
        <w:t xml:space="preserve"> </w:t>
      </w:r>
      <w:r w:rsidR="00E673EE">
        <w:rPr>
          <w:b/>
          <w:bCs/>
          <w:sz w:val="28"/>
          <w:szCs w:val="28"/>
          <w:lang w:val="es-ES"/>
        </w:rPr>
        <w:t xml:space="preserve">telefónico </w:t>
      </w:r>
      <w:r w:rsidR="00B60D7F">
        <w:rPr>
          <w:b/>
          <w:bCs/>
          <w:sz w:val="28"/>
          <w:szCs w:val="28"/>
          <w:lang w:val="es-ES"/>
        </w:rPr>
        <w:t xml:space="preserve">de </w:t>
      </w:r>
      <w:r w:rsidR="008E68F5">
        <w:rPr>
          <w:b/>
          <w:bCs/>
          <w:sz w:val="28"/>
          <w:szCs w:val="28"/>
          <w:lang w:val="es-ES"/>
        </w:rPr>
        <w:t xml:space="preserve">la red nacional de la prevención del suicidio. </w:t>
      </w:r>
      <w:r w:rsidR="00B60D7F" w:rsidRPr="00F03482">
        <w:rPr>
          <w:b/>
          <w:bCs/>
          <w:sz w:val="28"/>
          <w:szCs w:val="28"/>
          <w:lang w:val="es-ES"/>
        </w:rPr>
        <w:t xml:space="preserve">¿Cuál fue el </w:t>
      </w:r>
      <w:r w:rsidR="003653AD">
        <w:rPr>
          <w:b/>
          <w:bCs/>
          <w:sz w:val="28"/>
          <w:szCs w:val="28"/>
          <w:lang w:val="es-ES"/>
        </w:rPr>
        <w:t xml:space="preserve">título </w:t>
      </w:r>
      <w:r w:rsidR="00B60D7F" w:rsidRPr="00F03482">
        <w:rPr>
          <w:b/>
          <w:bCs/>
          <w:sz w:val="28"/>
          <w:szCs w:val="28"/>
          <w:lang w:val="es-ES"/>
        </w:rPr>
        <w:t>de</w:t>
      </w:r>
      <w:r w:rsidR="003653AD">
        <w:rPr>
          <w:b/>
          <w:bCs/>
          <w:sz w:val="28"/>
          <w:szCs w:val="28"/>
          <w:lang w:val="es-ES"/>
        </w:rPr>
        <w:t xml:space="preserve"> esta </w:t>
      </w:r>
      <w:r w:rsidR="003653AD" w:rsidRPr="00F03482">
        <w:rPr>
          <w:b/>
          <w:bCs/>
          <w:sz w:val="28"/>
          <w:szCs w:val="28"/>
          <w:lang w:val="es-ES"/>
        </w:rPr>
        <w:t>canción</w:t>
      </w:r>
      <w:r w:rsidR="00B60D7F" w:rsidRPr="00F03482">
        <w:rPr>
          <w:b/>
          <w:bCs/>
          <w:sz w:val="28"/>
          <w:szCs w:val="28"/>
          <w:lang w:val="es-ES"/>
        </w:rPr>
        <w:t>?</w:t>
      </w:r>
      <w:r w:rsidR="000C0286">
        <w:rPr>
          <w:b/>
          <w:bCs/>
          <w:sz w:val="28"/>
          <w:szCs w:val="28"/>
          <w:lang w:val="es-ES"/>
        </w:rPr>
        <w:t xml:space="preserve"> </w:t>
      </w:r>
    </w:p>
    <w:p w14:paraId="6D83E87D" w14:textId="77777777" w:rsidR="008E6AFF" w:rsidRPr="00164228" w:rsidRDefault="008E6AFF" w:rsidP="00C46108">
      <w:pPr>
        <w:rPr>
          <w:lang w:val="es-ES"/>
        </w:rPr>
      </w:pPr>
    </w:p>
    <w:p w14:paraId="4ABE816A" w14:textId="490DC5A2" w:rsidR="004D06B9" w:rsidRPr="00164228" w:rsidRDefault="004D06B9" w:rsidP="00C46108">
      <w:pPr>
        <w:rPr>
          <w:lang w:val="es-ES"/>
        </w:rPr>
      </w:pPr>
      <w:r w:rsidRPr="00164228">
        <w:rPr>
          <w:lang w:val="es-ES"/>
        </w:rPr>
        <w:tab/>
      </w:r>
      <w:r w:rsidR="00263311">
        <w:rPr>
          <w:lang w:val="es-ES"/>
        </w:rPr>
        <w:t>Respuesta:</w:t>
      </w:r>
      <w:r w:rsidRPr="00164228">
        <w:rPr>
          <w:lang w:val="es-ES"/>
        </w:rPr>
        <w:t xml:space="preserve"> 1-800-273-8255 </w:t>
      </w:r>
    </w:p>
    <w:p w14:paraId="210CA99D" w14:textId="7DD3BE27" w:rsidR="004D06B9" w:rsidRPr="00164228" w:rsidRDefault="004D06B9" w:rsidP="00C46108">
      <w:pPr>
        <w:rPr>
          <w:lang w:val="es-ES"/>
        </w:rPr>
      </w:pPr>
    </w:p>
    <w:p w14:paraId="20F1F0EF" w14:textId="002A5091" w:rsidR="003653AD" w:rsidRDefault="003653AD" w:rsidP="00C46108">
      <w:pPr>
        <w:rPr>
          <w:lang w:val="es-ES"/>
        </w:rPr>
      </w:pPr>
      <w:r w:rsidRPr="00D16E32">
        <w:rPr>
          <w:lang w:val="es-ES"/>
        </w:rPr>
        <w:t xml:space="preserve">El </w:t>
      </w:r>
      <w:r w:rsidR="00C82DC4" w:rsidRPr="00D16E32">
        <w:rPr>
          <w:lang w:val="es-ES"/>
        </w:rPr>
        <w:t>título</w:t>
      </w:r>
      <w:r w:rsidRPr="00D16E32">
        <w:rPr>
          <w:lang w:val="es-ES"/>
        </w:rPr>
        <w:t xml:space="preserve"> </w:t>
      </w:r>
      <w:r w:rsidR="002A4CDB" w:rsidRPr="00D16E32">
        <w:rPr>
          <w:lang w:val="es-ES"/>
        </w:rPr>
        <w:t>de la canción</w:t>
      </w:r>
      <w:r w:rsidR="00D16E32" w:rsidRPr="00D16E32">
        <w:rPr>
          <w:lang w:val="es-ES"/>
        </w:rPr>
        <w:t xml:space="preserve"> e</w:t>
      </w:r>
      <w:r w:rsidR="00D16E32">
        <w:rPr>
          <w:lang w:val="es-ES"/>
        </w:rPr>
        <w:t xml:space="preserve">s el </w:t>
      </w:r>
      <w:r w:rsidR="00E673EE">
        <w:rPr>
          <w:lang w:val="es-ES"/>
        </w:rPr>
        <w:t>número</w:t>
      </w:r>
      <w:r w:rsidR="00D16E32">
        <w:rPr>
          <w:lang w:val="es-ES"/>
        </w:rPr>
        <w:t xml:space="preserve"> </w:t>
      </w:r>
      <w:r w:rsidR="00E673EE">
        <w:rPr>
          <w:lang w:val="es-ES"/>
        </w:rPr>
        <w:t xml:space="preserve">telefónico </w:t>
      </w:r>
      <w:r w:rsidR="00D16E32">
        <w:rPr>
          <w:lang w:val="es-ES"/>
        </w:rPr>
        <w:t xml:space="preserve">de la red nacional de la prevención del suicidio. </w:t>
      </w:r>
      <w:r w:rsidR="002A0BD4">
        <w:rPr>
          <w:lang w:val="es-ES"/>
        </w:rPr>
        <w:t>P</w:t>
      </w:r>
      <w:r w:rsidR="004010E8">
        <w:rPr>
          <w:lang w:val="es-ES"/>
        </w:rPr>
        <w:t>ersona</w:t>
      </w:r>
      <w:r w:rsidR="002A0BD4">
        <w:rPr>
          <w:lang w:val="es-ES"/>
        </w:rPr>
        <w:t xml:space="preserve">s </w:t>
      </w:r>
      <w:r w:rsidR="004010E8">
        <w:rPr>
          <w:lang w:val="es-ES"/>
        </w:rPr>
        <w:t>capacitada</w:t>
      </w:r>
      <w:r w:rsidR="002A0BD4">
        <w:rPr>
          <w:lang w:val="es-ES"/>
        </w:rPr>
        <w:t>s</w:t>
      </w:r>
      <w:r w:rsidR="004010E8">
        <w:rPr>
          <w:lang w:val="es-ES"/>
        </w:rPr>
        <w:t xml:space="preserve"> </w:t>
      </w:r>
      <w:r w:rsidR="002A0BD4">
        <w:rPr>
          <w:lang w:val="es-ES"/>
        </w:rPr>
        <w:t>están disponibles las</w:t>
      </w:r>
      <w:r w:rsidR="002A4CDB">
        <w:rPr>
          <w:lang w:val="es-ES"/>
        </w:rPr>
        <w:t xml:space="preserve"> 24 horas todos los días de la semana</w:t>
      </w:r>
      <w:r w:rsidR="009445C8">
        <w:rPr>
          <w:lang w:val="es-ES"/>
        </w:rPr>
        <w:t xml:space="preserve">, </w:t>
      </w:r>
      <w:r w:rsidR="002A0BD4">
        <w:rPr>
          <w:lang w:val="es-ES"/>
        </w:rPr>
        <w:t>para esc</w:t>
      </w:r>
      <w:r w:rsidR="000B429C">
        <w:rPr>
          <w:lang w:val="es-ES"/>
        </w:rPr>
        <w:t xml:space="preserve">uchar y hablar, contestar preguntas, </w:t>
      </w:r>
      <w:r w:rsidR="00412805">
        <w:rPr>
          <w:lang w:val="es-ES"/>
        </w:rPr>
        <w:t>y prestar ayuda</w:t>
      </w:r>
      <w:r w:rsidR="008D4683">
        <w:rPr>
          <w:lang w:val="es-ES"/>
        </w:rPr>
        <w:t xml:space="preserve"> </w:t>
      </w:r>
      <w:r w:rsidR="00CF34E6">
        <w:rPr>
          <w:lang w:val="es-ES"/>
        </w:rPr>
        <w:t xml:space="preserve">a </w:t>
      </w:r>
      <w:r w:rsidR="00A5412E">
        <w:rPr>
          <w:lang w:val="es-ES"/>
        </w:rPr>
        <w:t xml:space="preserve">los </w:t>
      </w:r>
      <w:r w:rsidR="005F166B">
        <w:rPr>
          <w:lang w:val="es-ES"/>
        </w:rPr>
        <w:t>que</w:t>
      </w:r>
      <w:r w:rsidR="00CF34E6">
        <w:rPr>
          <w:lang w:val="es-ES"/>
        </w:rPr>
        <w:t xml:space="preserve"> </w:t>
      </w:r>
      <w:r w:rsidR="00A5412E">
        <w:rPr>
          <w:lang w:val="es-ES"/>
        </w:rPr>
        <w:t xml:space="preserve">están </w:t>
      </w:r>
      <w:r w:rsidR="00CF34E6">
        <w:rPr>
          <w:lang w:val="es-ES"/>
        </w:rPr>
        <w:t>pasando por una crisis o qu</w:t>
      </w:r>
      <w:r w:rsidR="00A5412E">
        <w:rPr>
          <w:lang w:val="es-ES"/>
        </w:rPr>
        <w:t>e</w:t>
      </w:r>
      <w:r w:rsidR="00CF34E6">
        <w:rPr>
          <w:lang w:val="es-ES"/>
        </w:rPr>
        <w:t xml:space="preserve"> </w:t>
      </w:r>
      <w:r w:rsidR="007336B3">
        <w:rPr>
          <w:lang w:val="es-ES"/>
        </w:rPr>
        <w:t>piensa</w:t>
      </w:r>
      <w:r w:rsidR="00A5412E">
        <w:rPr>
          <w:lang w:val="es-ES"/>
        </w:rPr>
        <w:t>n</w:t>
      </w:r>
      <w:r w:rsidR="007336B3">
        <w:rPr>
          <w:lang w:val="es-ES"/>
        </w:rPr>
        <w:t xml:space="preserve"> en suicidarse</w:t>
      </w:r>
      <w:r w:rsidR="00A5412E">
        <w:rPr>
          <w:lang w:val="es-ES"/>
        </w:rPr>
        <w:t xml:space="preserve"> o </w:t>
      </w:r>
      <w:r w:rsidR="00F96BFA">
        <w:rPr>
          <w:lang w:val="es-ES"/>
        </w:rPr>
        <w:t xml:space="preserve">si </w:t>
      </w:r>
      <w:r w:rsidR="006932C7">
        <w:rPr>
          <w:lang w:val="es-ES"/>
        </w:rPr>
        <w:t>está</w:t>
      </w:r>
      <w:r w:rsidR="00CA1AD7">
        <w:rPr>
          <w:lang w:val="es-ES"/>
        </w:rPr>
        <w:t>s</w:t>
      </w:r>
      <w:r w:rsidR="00F96BFA">
        <w:rPr>
          <w:lang w:val="es-ES"/>
        </w:rPr>
        <w:t xml:space="preserve"> preocupado por alguien. </w:t>
      </w:r>
      <w:r w:rsidR="00A36A5E">
        <w:rPr>
          <w:lang w:val="es-ES"/>
        </w:rPr>
        <w:t xml:space="preserve">No </w:t>
      </w:r>
      <w:r w:rsidR="006932C7">
        <w:rPr>
          <w:lang w:val="es-ES"/>
        </w:rPr>
        <w:t>está</w:t>
      </w:r>
      <w:r w:rsidR="00166AE7">
        <w:rPr>
          <w:lang w:val="es-ES"/>
        </w:rPr>
        <w:t>s</w:t>
      </w:r>
      <w:r w:rsidR="00A36A5E">
        <w:rPr>
          <w:lang w:val="es-ES"/>
        </w:rPr>
        <w:t xml:space="preserve"> solo. </w:t>
      </w:r>
    </w:p>
    <w:p w14:paraId="099D9BD9" w14:textId="7E70782B" w:rsidR="00A36A5E" w:rsidRDefault="00A36A5E" w:rsidP="00C46108">
      <w:pPr>
        <w:rPr>
          <w:lang w:val="es-ES"/>
        </w:rPr>
      </w:pPr>
    </w:p>
    <w:p w14:paraId="6497AAA3" w14:textId="77777777" w:rsidR="00562537" w:rsidRPr="00562537" w:rsidRDefault="00562537" w:rsidP="00562537">
      <w:pPr>
        <w:rPr>
          <w:lang w:val="es-419"/>
        </w:rPr>
      </w:pPr>
      <w:r w:rsidRPr="00562537">
        <w:rPr>
          <w:lang w:val="es-419"/>
        </w:rPr>
        <w:t xml:space="preserve">Para más información sobre la prevención del suicidio, visite: </w:t>
      </w:r>
      <w:hyperlink r:id="rId11" w:history="1">
        <w:r w:rsidRPr="00562537">
          <w:rPr>
            <w:rStyle w:val="Hyperlink"/>
            <w:lang w:val="es-419"/>
          </w:rPr>
          <w:t xml:space="preserve">www.elsuicidioesprevenible.org/ </w:t>
        </w:r>
      </w:hyperlink>
    </w:p>
    <w:p w14:paraId="34F13C5A" w14:textId="4D240871" w:rsidR="00C82DC4" w:rsidRDefault="00C82DC4" w:rsidP="00C46108">
      <w:pPr>
        <w:rPr>
          <w:lang w:val="es-419"/>
        </w:rPr>
      </w:pPr>
    </w:p>
    <w:p w14:paraId="7A64BDA0" w14:textId="05CB9685" w:rsidR="00562537" w:rsidRDefault="00562537" w:rsidP="00C46108">
      <w:pPr>
        <w:rPr>
          <w:lang w:val="es-419"/>
        </w:rPr>
      </w:pPr>
    </w:p>
    <w:p w14:paraId="6E5A154D" w14:textId="77777777" w:rsidR="00562537" w:rsidRPr="00562537" w:rsidRDefault="00562537" w:rsidP="00C46108">
      <w:pPr>
        <w:rPr>
          <w:lang w:val="es-419"/>
        </w:rPr>
      </w:pPr>
    </w:p>
    <w:p w14:paraId="69162871" w14:textId="77777777" w:rsidR="00B03E64" w:rsidRPr="00D16E32" w:rsidRDefault="00B03E64" w:rsidP="00C46108">
      <w:pPr>
        <w:rPr>
          <w:lang w:val="es-ES"/>
        </w:rPr>
      </w:pPr>
    </w:p>
    <w:p w14:paraId="70A0833C" w14:textId="77777777" w:rsidR="00056E3F" w:rsidRPr="00032C70" w:rsidRDefault="00056E3F" w:rsidP="00056E3F">
      <w:pPr>
        <w:rPr>
          <w:lang w:val="es-ES"/>
        </w:rPr>
      </w:pPr>
      <w:r>
        <w:rPr>
          <w:b/>
          <w:bCs/>
          <w:color w:val="5B9BD5" w:themeColor="accent5"/>
          <w:lang w:val="es-ES"/>
        </w:rPr>
        <w:lastRenderedPageBreak/>
        <w:t>2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</w:p>
    <w:p w14:paraId="58D77F6B" w14:textId="314358D9" w:rsidR="00056E3F" w:rsidRPr="00A473D6" w:rsidRDefault="00056E3F" w:rsidP="00056E3F">
      <w:pPr>
        <w:rPr>
          <w:b/>
          <w:bCs/>
          <w:sz w:val="28"/>
          <w:szCs w:val="28"/>
          <w:lang w:val="es-ES"/>
        </w:rPr>
      </w:pPr>
      <w:r w:rsidRPr="000421D0">
        <w:rPr>
          <w:b/>
          <w:bCs/>
          <w:sz w:val="28"/>
          <w:szCs w:val="28"/>
          <w:lang w:val="es-ES"/>
        </w:rPr>
        <w:t>P</w:t>
      </w:r>
      <w:r w:rsidR="002C5467">
        <w:rPr>
          <w:b/>
          <w:bCs/>
          <w:sz w:val="28"/>
          <w:szCs w:val="28"/>
          <w:lang w:val="es-ES"/>
        </w:rPr>
        <w:t>6</w:t>
      </w:r>
      <w:r w:rsidRPr="000421D0">
        <w:rPr>
          <w:b/>
          <w:bCs/>
          <w:sz w:val="28"/>
          <w:szCs w:val="28"/>
          <w:lang w:val="es-ES"/>
        </w:rPr>
        <w:t xml:space="preserve">: </w:t>
      </w:r>
      <w:r>
        <w:rPr>
          <w:b/>
          <w:bCs/>
          <w:sz w:val="28"/>
          <w:szCs w:val="28"/>
          <w:lang w:val="es-ES"/>
        </w:rPr>
        <w:t>En un a</w:t>
      </w:r>
      <w:r>
        <w:rPr>
          <w:rFonts w:cstheme="minorHAnsi"/>
          <w:b/>
          <w:bCs/>
          <w:sz w:val="28"/>
          <w:szCs w:val="28"/>
          <w:lang w:val="es-ES"/>
        </w:rPr>
        <w:t>ñ</w:t>
      </w:r>
      <w:r>
        <w:rPr>
          <w:b/>
          <w:bCs/>
          <w:sz w:val="28"/>
          <w:szCs w:val="28"/>
          <w:lang w:val="es-ES"/>
        </w:rPr>
        <w:t xml:space="preserve">o determinado en California, ¿se mueren más personas por suicidio o por homicidio? </w:t>
      </w:r>
    </w:p>
    <w:p w14:paraId="3DA6BAC2" w14:textId="77777777" w:rsidR="00952551" w:rsidRDefault="00952551" w:rsidP="00056E3F">
      <w:pPr>
        <w:rPr>
          <w:b/>
          <w:bCs/>
          <w:sz w:val="28"/>
          <w:szCs w:val="28"/>
          <w:lang w:val="es-ES"/>
        </w:rPr>
      </w:pPr>
    </w:p>
    <w:p w14:paraId="5E4017FE" w14:textId="53178285" w:rsidR="00056E3F" w:rsidRPr="00176432" w:rsidRDefault="00952551" w:rsidP="00952551">
      <w:pPr>
        <w:ind w:firstLine="720"/>
        <w:rPr>
          <w:lang w:val="es-ES"/>
        </w:rPr>
      </w:pPr>
      <w:r w:rsidRPr="00952551">
        <w:rPr>
          <w:lang w:val="es-ES"/>
        </w:rPr>
        <w:t>Respuesta:</w:t>
      </w:r>
      <w:r w:rsidRPr="00952551">
        <w:rPr>
          <w:b/>
          <w:bCs/>
          <w:lang w:val="es-ES"/>
        </w:rPr>
        <w:t xml:space="preserve"> </w:t>
      </w:r>
      <w:r w:rsidR="00056E3F">
        <w:rPr>
          <w:lang w:val="es-ES"/>
        </w:rPr>
        <w:t>De suicidio</w:t>
      </w:r>
    </w:p>
    <w:p w14:paraId="5BE5493B" w14:textId="77777777" w:rsidR="00056E3F" w:rsidRPr="00176432" w:rsidRDefault="00056E3F" w:rsidP="00056E3F">
      <w:pPr>
        <w:rPr>
          <w:lang w:val="es-ES"/>
        </w:rPr>
      </w:pPr>
    </w:p>
    <w:p w14:paraId="06375419" w14:textId="15E74F3B" w:rsidR="00056E3F" w:rsidRDefault="00056E3F" w:rsidP="00056E3F">
      <w:pPr>
        <w:rPr>
          <w:lang w:val="es-ES"/>
        </w:rPr>
      </w:pPr>
      <w:r>
        <w:rPr>
          <w:lang w:val="es-ES"/>
        </w:rPr>
        <w:t xml:space="preserve">Muertes violentas como el homicidio y el suicidio es un problema grave de salud pública en California que puede tener igual un impacto inmediato y también de largo plazo en individuos, familias y comunidades enteras. Durante la última década, </w:t>
      </w:r>
      <w:r w:rsidRPr="00F15F3D">
        <w:rPr>
          <w:lang w:val="es-ES"/>
        </w:rPr>
        <w:t>más</w:t>
      </w:r>
      <w:r>
        <w:rPr>
          <w:lang w:val="es-ES"/>
        </w:rPr>
        <w:t xml:space="preserve"> de 60,000 californianos se murieron de homicidio o el suicidio. En 2017, había casi 6,500 muertes violentas entre residentes de California: 4,323 suicidios y 2,113 homicidios. Cada californiano puede contribuir a la prevención del suicidio aprendiendo l</w:t>
      </w:r>
      <w:r w:rsidR="00C21140">
        <w:rPr>
          <w:lang w:val="es-ES"/>
        </w:rPr>
        <w:t>as señales</w:t>
      </w:r>
      <w:r>
        <w:rPr>
          <w:lang w:val="es-ES"/>
        </w:rPr>
        <w:t xml:space="preserve"> de advertencia y </w:t>
      </w:r>
      <w:r w:rsidRPr="00C21140">
        <w:rPr>
          <w:lang w:val="es-ES"/>
        </w:rPr>
        <w:t>c</w:t>
      </w:r>
      <w:r w:rsidRPr="00C21140">
        <w:rPr>
          <w:rFonts w:cstheme="minorHAnsi"/>
          <w:lang w:val="es-ES"/>
        </w:rPr>
        <w:t>ó</w:t>
      </w:r>
      <w:r w:rsidRPr="00C21140">
        <w:rPr>
          <w:lang w:val="es-ES"/>
        </w:rPr>
        <w:t>mo</w:t>
      </w:r>
      <w:r>
        <w:rPr>
          <w:lang w:val="es-ES"/>
        </w:rPr>
        <w:t xml:space="preserve"> ayudar a alguien que </w:t>
      </w:r>
      <w:r w:rsidRPr="00C21140">
        <w:rPr>
          <w:lang w:val="es-ES"/>
        </w:rPr>
        <w:t>está</w:t>
      </w:r>
      <w:r>
        <w:rPr>
          <w:lang w:val="es-ES"/>
        </w:rPr>
        <w:t xml:space="preserve"> pasando por una crisis emocional. </w:t>
      </w:r>
    </w:p>
    <w:p w14:paraId="13A1F9A2" w14:textId="77777777" w:rsidR="00056E3F" w:rsidRDefault="00056E3F" w:rsidP="00056E3F">
      <w:pPr>
        <w:rPr>
          <w:lang w:val="es-ES"/>
        </w:rPr>
      </w:pPr>
    </w:p>
    <w:p w14:paraId="47F27852" w14:textId="77777777" w:rsidR="00056E3F" w:rsidRPr="008D35A6" w:rsidRDefault="00056E3F" w:rsidP="00056E3F">
      <w:pPr>
        <w:rPr>
          <w:lang w:val="es-ES"/>
        </w:rPr>
      </w:pPr>
      <w:r>
        <w:rPr>
          <w:lang w:val="es-ES"/>
        </w:rPr>
        <w:t xml:space="preserve">Reconozca Las Señales. Escuche y Dialogue. </w:t>
      </w:r>
      <w:r w:rsidRPr="008D35A6">
        <w:rPr>
          <w:lang w:val="es-ES"/>
        </w:rPr>
        <w:t>Busque Ayuda.</w:t>
      </w:r>
    </w:p>
    <w:p w14:paraId="3BFEABAB" w14:textId="77777777" w:rsidR="00056E3F" w:rsidRPr="008D35A6" w:rsidRDefault="00056E3F" w:rsidP="00056E3F">
      <w:pPr>
        <w:rPr>
          <w:lang w:val="es-ES"/>
        </w:rPr>
      </w:pPr>
    </w:p>
    <w:p w14:paraId="340C9CB5" w14:textId="77777777" w:rsidR="00056E3F" w:rsidRDefault="00056E3F" w:rsidP="00056E3F">
      <w:pPr>
        <w:rPr>
          <w:color w:val="0000FF"/>
          <w:u w:val="single"/>
          <w:lang w:val="es-ES"/>
        </w:rPr>
      </w:pPr>
      <w:r w:rsidRPr="00AF6056">
        <w:rPr>
          <w:lang w:val="es-ES"/>
        </w:rPr>
        <w:t>Para más informaci</w:t>
      </w:r>
      <w:r w:rsidRPr="00AF6056">
        <w:rPr>
          <w:rFonts w:cstheme="minorHAnsi"/>
          <w:lang w:val="es-ES"/>
        </w:rPr>
        <w:t>ó</w:t>
      </w:r>
      <w:r w:rsidRPr="00AF6056">
        <w:rPr>
          <w:lang w:val="es-ES"/>
        </w:rPr>
        <w:t xml:space="preserve">n </w:t>
      </w:r>
      <w:r>
        <w:rPr>
          <w:lang w:val="es-ES"/>
        </w:rPr>
        <w:t xml:space="preserve">de la prevención del suicidio, visite </w:t>
      </w:r>
      <w:hyperlink r:id="rId12" w:history="1">
        <w:r w:rsidRPr="00FF11C0">
          <w:rPr>
            <w:color w:val="0000FF"/>
            <w:u w:val="single"/>
            <w:lang w:val="es-ES"/>
          </w:rPr>
          <w:t>https://www.elsuicidioesprevenible.org/</w:t>
        </w:r>
      </w:hyperlink>
    </w:p>
    <w:p w14:paraId="08AB0F53" w14:textId="2577949B" w:rsidR="00056E3F" w:rsidRDefault="00056E3F" w:rsidP="00B03E64">
      <w:pPr>
        <w:rPr>
          <w:b/>
          <w:bCs/>
          <w:color w:val="5B9BD5" w:themeColor="accent5"/>
          <w:lang w:val="es-ES"/>
        </w:rPr>
      </w:pPr>
    </w:p>
    <w:p w14:paraId="778CD3A6" w14:textId="2EA5C029" w:rsidR="00056E3F" w:rsidRDefault="00056E3F" w:rsidP="00B03E64">
      <w:pPr>
        <w:rPr>
          <w:b/>
          <w:bCs/>
          <w:color w:val="5B9BD5" w:themeColor="accent5"/>
          <w:lang w:val="es-ES"/>
        </w:rPr>
      </w:pPr>
    </w:p>
    <w:p w14:paraId="00B2AEF7" w14:textId="77777777" w:rsidR="002C5467" w:rsidRPr="00032C70" w:rsidRDefault="002C5467" w:rsidP="002C5467">
      <w:pPr>
        <w:rPr>
          <w:lang w:val="es-ES"/>
        </w:rPr>
      </w:pPr>
      <w:bookmarkStart w:id="1" w:name="_Hlk43745477"/>
      <w:r>
        <w:rPr>
          <w:b/>
          <w:bCs/>
          <w:color w:val="5B9BD5" w:themeColor="accent5"/>
          <w:lang w:val="es-ES"/>
        </w:rPr>
        <w:t>2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</w:p>
    <w:bookmarkEnd w:id="1"/>
    <w:p w14:paraId="61EEF1C6" w14:textId="3A7ECC2E" w:rsidR="002C5467" w:rsidRPr="008E7621" w:rsidRDefault="002C5467" w:rsidP="002C5467">
      <w:pPr>
        <w:rPr>
          <w:rStyle w:val="Hyperlink"/>
          <w:color w:val="auto"/>
          <w:u w:val="none"/>
          <w:lang w:val="es-ES"/>
        </w:rPr>
      </w:pPr>
      <w:r w:rsidRPr="008433C5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P</w:t>
      </w:r>
      <w:r w:rsidR="00DA24B0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7</w:t>
      </w:r>
      <w:r w:rsidRPr="008433C5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 xml:space="preserve">: Cierto o falso: Los suicidios son más frecuentes durante la época festiva. </w:t>
      </w:r>
    </w:p>
    <w:p w14:paraId="2A64B1CB" w14:textId="77777777" w:rsidR="002C5467" w:rsidRPr="00DA24B0" w:rsidRDefault="002C5467" w:rsidP="002C5467">
      <w:pPr>
        <w:rPr>
          <w:rStyle w:val="Hyperlink"/>
          <w:color w:val="auto"/>
          <w:u w:val="none"/>
          <w:lang w:val="es-ES"/>
        </w:rPr>
      </w:pPr>
    </w:p>
    <w:p w14:paraId="26BE340A" w14:textId="5D69440E" w:rsidR="002C5467" w:rsidRPr="00DC7035" w:rsidRDefault="002C5467" w:rsidP="002C5467">
      <w:pPr>
        <w:ind w:firstLine="720"/>
        <w:rPr>
          <w:rStyle w:val="Hyperlink"/>
          <w:color w:val="auto"/>
          <w:u w:val="none"/>
          <w:lang w:val="es-ES"/>
        </w:rPr>
      </w:pPr>
      <w:r w:rsidRPr="00DC7035">
        <w:rPr>
          <w:rStyle w:val="Hyperlink"/>
          <w:color w:val="auto"/>
          <w:u w:val="none"/>
          <w:lang w:val="es-ES"/>
        </w:rPr>
        <w:t>Respuesta: Falso</w:t>
      </w:r>
    </w:p>
    <w:p w14:paraId="69DF3348" w14:textId="77777777" w:rsidR="002C5467" w:rsidRPr="00DC7035" w:rsidRDefault="002C5467" w:rsidP="002C5467">
      <w:pPr>
        <w:rPr>
          <w:rStyle w:val="Hyperlink"/>
          <w:color w:val="auto"/>
          <w:u w:val="none"/>
          <w:lang w:val="es-ES"/>
        </w:rPr>
      </w:pPr>
    </w:p>
    <w:p w14:paraId="32BF2E38" w14:textId="77777777" w:rsidR="002C5467" w:rsidRPr="00A22060" w:rsidRDefault="002C5467" w:rsidP="002C5467">
      <w:pPr>
        <w:rPr>
          <w:rStyle w:val="Hyperlink"/>
          <w:color w:val="auto"/>
          <w:u w:val="none"/>
          <w:lang w:val="es-ES"/>
        </w:rPr>
      </w:pPr>
      <w:r w:rsidRPr="00A22060">
        <w:rPr>
          <w:rStyle w:val="Hyperlink"/>
          <w:color w:val="auto"/>
          <w:u w:val="none"/>
          <w:lang w:val="es-ES"/>
        </w:rPr>
        <w:t xml:space="preserve">Los datos indican que el índice de suicidios frecuentemente está </w:t>
      </w:r>
      <w:r w:rsidRPr="00DA24B0">
        <w:rPr>
          <w:rStyle w:val="Hyperlink"/>
          <w:color w:val="auto"/>
          <w:u w:val="none"/>
          <w:lang w:val="es-ES"/>
        </w:rPr>
        <w:t>más</w:t>
      </w:r>
      <w:r w:rsidRPr="00A22060">
        <w:rPr>
          <w:rStyle w:val="Hyperlink"/>
          <w:color w:val="auto"/>
          <w:u w:val="none"/>
          <w:lang w:val="es-ES"/>
        </w:rPr>
        <w:t xml:space="preserve"> bajo durante los meses de le época festiva. El suicidio en un comportamiento complejo, y varios factores probablemente influirá la diferencia en el índice de suicidios durante la época festiva. </w:t>
      </w:r>
    </w:p>
    <w:p w14:paraId="6B5CE4BF" w14:textId="77777777" w:rsidR="002C5467" w:rsidRPr="00CD13ED" w:rsidRDefault="002C5467" w:rsidP="002C5467">
      <w:pPr>
        <w:rPr>
          <w:rStyle w:val="Hyperlink"/>
          <w:color w:val="auto"/>
          <w:highlight w:val="yellow"/>
          <w:u w:val="none"/>
          <w:lang w:val="es-ES"/>
        </w:rPr>
      </w:pPr>
    </w:p>
    <w:p w14:paraId="65C05B63" w14:textId="77777777" w:rsidR="002C5467" w:rsidRPr="004D3FE5" w:rsidRDefault="002C5467" w:rsidP="002C5467">
      <w:pPr>
        <w:rPr>
          <w:rStyle w:val="Hyperlink"/>
          <w:color w:val="auto"/>
          <w:u w:val="none"/>
          <w:lang w:val="es-ES"/>
        </w:rPr>
      </w:pPr>
      <w:r w:rsidRPr="00B21091">
        <w:rPr>
          <w:rStyle w:val="Hyperlink"/>
          <w:color w:val="auto"/>
          <w:u w:val="none"/>
          <w:lang w:val="es-ES"/>
        </w:rPr>
        <w:t xml:space="preserve">Para más información sobre la prevención del suicidio, visite: </w:t>
      </w:r>
      <w:hyperlink r:id="rId13" w:history="1">
        <w:r w:rsidRPr="00B21091">
          <w:rPr>
            <w:color w:val="0000FF"/>
            <w:u w:val="single"/>
            <w:lang w:val="es-ES"/>
          </w:rPr>
          <w:t>https://www.elsuicidioesprevenible.org/</w:t>
        </w:r>
      </w:hyperlink>
    </w:p>
    <w:p w14:paraId="27C9B85E" w14:textId="77777777" w:rsidR="002C5467" w:rsidRDefault="002C5467" w:rsidP="00B03E64">
      <w:pPr>
        <w:rPr>
          <w:b/>
          <w:bCs/>
          <w:color w:val="5B9BD5" w:themeColor="accent5"/>
          <w:lang w:val="es-ES"/>
        </w:rPr>
      </w:pPr>
    </w:p>
    <w:p w14:paraId="1029CCE2" w14:textId="0BABC379" w:rsidR="002C5467" w:rsidRDefault="002C5467" w:rsidP="00B03E64">
      <w:pPr>
        <w:rPr>
          <w:b/>
          <w:bCs/>
          <w:color w:val="5B9BD5" w:themeColor="accent5"/>
          <w:lang w:val="es-ES"/>
        </w:rPr>
      </w:pPr>
    </w:p>
    <w:p w14:paraId="7F23AB98" w14:textId="77777777" w:rsidR="003613EA" w:rsidRPr="00032C70" w:rsidRDefault="003613EA" w:rsidP="003613EA">
      <w:pPr>
        <w:rPr>
          <w:lang w:val="es-ES"/>
        </w:rPr>
      </w:pPr>
      <w:r>
        <w:rPr>
          <w:b/>
          <w:bCs/>
          <w:color w:val="5B9BD5" w:themeColor="accent5"/>
          <w:lang w:val="es-ES"/>
        </w:rPr>
        <w:t>3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</w:p>
    <w:p w14:paraId="167AF350" w14:textId="1F8DA4A5" w:rsidR="003613EA" w:rsidRPr="008A7AB2" w:rsidRDefault="003613EA" w:rsidP="003613EA">
      <w:pPr>
        <w:rPr>
          <w:rStyle w:val="Hyperlink"/>
          <w:b/>
          <w:bCs/>
          <w:color w:val="auto"/>
          <w:sz w:val="28"/>
          <w:szCs w:val="28"/>
          <w:u w:val="none"/>
          <w:lang w:val="es-ES"/>
        </w:rPr>
      </w:pPr>
      <w:r w:rsidRPr="008A7AB2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P</w:t>
      </w:r>
      <w:r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8</w:t>
      </w:r>
      <w:r w:rsidRPr="008A7AB2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 xml:space="preserve">: ¿Puedes nombrar un </w:t>
      </w:r>
      <w:r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curso fundamental</w:t>
      </w:r>
      <w:r w:rsidRPr="008A7AB2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 xml:space="preserve"> para la prevención del suicidio?</w:t>
      </w:r>
      <w:r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 xml:space="preserve"> </w:t>
      </w:r>
    </w:p>
    <w:p w14:paraId="05D4F8BE" w14:textId="77777777" w:rsidR="003613EA" w:rsidRPr="008A7AB2" w:rsidRDefault="003613EA" w:rsidP="003613EA">
      <w:pPr>
        <w:rPr>
          <w:rStyle w:val="Hyperlink"/>
          <w:color w:val="auto"/>
          <w:u w:val="none"/>
          <w:lang w:val="es-ES"/>
        </w:rPr>
      </w:pPr>
    </w:p>
    <w:p w14:paraId="565738BC" w14:textId="6FCB22BB" w:rsidR="003613EA" w:rsidRPr="00215696" w:rsidRDefault="003613EA" w:rsidP="00215696">
      <w:pPr>
        <w:ind w:firstLine="720"/>
        <w:rPr>
          <w:lang w:val="es-ES"/>
        </w:rPr>
      </w:pPr>
      <w:r w:rsidRPr="00215696">
        <w:rPr>
          <w:lang w:val="es-ES"/>
        </w:rPr>
        <w:t>Respuesta: Ve la lista abajo</w:t>
      </w:r>
      <w:r w:rsidR="00C41360">
        <w:rPr>
          <w:lang w:val="es-ES"/>
        </w:rPr>
        <w:t>.</w:t>
      </w:r>
    </w:p>
    <w:p w14:paraId="6B286879" w14:textId="77777777" w:rsidR="003613EA" w:rsidRPr="000122C2" w:rsidRDefault="003613EA" w:rsidP="003613EA">
      <w:pPr>
        <w:pStyle w:val="ListParagraph"/>
        <w:rPr>
          <w:rStyle w:val="Hyperlink"/>
          <w:color w:val="auto"/>
          <w:u w:val="none"/>
          <w:lang w:val="es-ES"/>
        </w:rPr>
      </w:pPr>
    </w:p>
    <w:p w14:paraId="083CE48B" w14:textId="77777777" w:rsidR="003613EA" w:rsidRDefault="003613EA" w:rsidP="003613EA">
      <w:pPr>
        <w:pStyle w:val="ListParagraph"/>
        <w:numPr>
          <w:ilvl w:val="0"/>
          <w:numId w:val="30"/>
        </w:numPr>
      </w:pPr>
      <w:r>
        <w:t>Question Persuade Refer (QPR)</w:t>
      </w:r>
    </w:p>
    <w:p w14:paraId="23186245" w14:textId="77777777" w:rsidR="003613EA" w:rsidRDefault="003613EA" w:rsidP="003613EA">
      <w:pPr>
        <w:pStyle w:val="ListParagraph"/>
        <w:numPr>
          <w:ilvl w:val="0"/>
          <w:numId w:val="30"/>
        </w:numPr>
      </w:pPr>
      <w:r>
        <w:t>SafeTALK</w:t>
      </w:r>
    </w:p>
    <w:p w14:paraId="797EA643" w14:textId="57B5854C" w:rsidR="003613EA" w:rsidRDefault="003613EA" w:rsidP="003613EA">
      <w:pPr>
        <w:pStyle w:val="ListParagraph"/>
        <w:numPr>
          <w:ilvl w:val="0"/>
          <w:numId w:val="30"/>
        </w:numPr>
      </w:pPr>
      <w:r>
        <w:t>ASIST</w:t>
      </w:r>
    </w:p>
    <w:p w14:paraId="0ABD5732" w14:textId="77777777" w:rsidR="003613EA" w:rsidRDefault="003613EA" w:rsidP="003613EA">
      <w:pPr>
        <w:pStyle w:val="ListParagraph"/>
        <w:numPr>
          <w:ilvl w:val="0"/>
          <w:numId w:val="30"/>
        </w:numPr>
      </w:pPr>
      <w:r>
        <w:t>Signs of Suicide (SOS)</w:t>
      </w:r>
    </w:p>
    <w:p w14:paraId="650379B7" w14:textId="07BA96DA" w:rsidR="00562537" w:rsidRDefault="003613EA" w:rsidP="00562537">
      <w:pPr>
        <w:pStyle w:val="ListParagraph"/>
        <w:numPr>
          <w:ilvl w:val="0"/>
          <w:numId w:val="30"/>
        </w:numPr>
      </w:pPr>
      <w:proofErr w:type="spellStart"/>
      <w:r>
        <w:t>Kognito</w:t>
      </w:r>
      <w:proofErr w:type="spellEnd"/>
    </w:p>
    <w:p w14:paraId="14A21EDA" w14:textId="77777777" w:rsidR="003613EA" w:rsidRDefault="003613EA" w:rsidP="003613EA">
      <w:pPr>
        <w:pStyle w:val="ListParagraph"/>
        <w:numPr>
          <w:ilvl w:val="0"/>
          <w:numId w:val="30"/>
        </w:numPr>
      </w:pPr>
      <w:r>
        <w:lastRenderedPageBreak/>
        <w:t>Talk Saves Lives</w:t>
      </w:r>
    </w:p>
    <w:p w14:paraId="2A86548F" w14:textId="77777777" w:rsidR="003613EA" w:rsidRDefault="003613EA" w:rsidP="003613EA">
      <w:pPr>
        <w:pStyle w:val="ListParagraph"/>
      </w:pPr>
    </w:p>
    <w:p w14:paraId="7E66B0BC" w14:textId="77777777" w:rsidR="003613EA" w:rsidRPr="002336BD" w:rsidRDefault="003613EA" w:rsidP="003613EA">
      <w:pPr>
        <w:rPr>
          <w:lang w:val="es-ES"/>
        </w:rPr>
      </w:pPr>
      <w:r>
        <w:rPr>
          <w:lang w:val="es-ES"/>
        </w:rPr>
        <w:t>Los cursos</w:t>
      </w:r>
      <w:r w:rsidRPr="002336BD">
        <w:rPr>
          <w:lang w:val="es-ES"/>
        </w:rPr>
        <w:t xml:space="preserve"> </w:t>
      </w:r>
      <w:r>
        <w:rPr>
          <w:lang w:val="es-ES"/>
        </w:rPr>
        <w:t xml:space="preserve">educativos para la prevención del suicidio ofrecen información sobre las señales de advertencia del suicidio. Los cursos varían y pueden durar de una hora hasta un día completo. Justo como es importante saber administrar RCP, cada persona puede provechar de cursos sobre la prevención del suicidio para aprender a reconocer las señales de una crisis emocional en un ser querido. </w:t>
      </w:r>
    </w:p>
    <w:p w14:paraId="449724BE" w14:textId="77777777" w:rsidR="003613EA" w:rsidRPr="002336BD" w:rsidRDefault="003613EA" w:rsidP="003613EA">
      <w:pPr>
        <w:rPr>
          <w:lang w:val="es-ES"/>
        </w:rPr>
      </w:pPr>
    </w:p>
    <w:p w14:paraId="75695E05" w14:textId="77777777" w:rsidR="003613EA" w:rsidRPr="008D35A6" w:rsidRDefault="003613EA" w:rsidP="003613EA">
      <w:pPr>
        <w:rPr>
          <w:lang w:val="es-ES"/>
        </w:rPr>
      </w:pPr>
      <w:r w:rsidRPr="00A762C4">
        <w:rPr>
          <w:lang w:val="es-ES"/>
        </w:rPr>
        <w:t>Para encontrar cursos en t</w:t>
      </w:r>
      <w:r>
        <w:rPr>
          <w:lang w:val="es-ES"/>
        </w:rPr>
        <w:t xml:space="preserve">u área, visite la sección de Busque Ayuda de la campaña de la prevención del suicidio de California: </w:t>
      </w:r>
      <w:hyperlink r:id="rId14" w:history="1">
        <w:r w:rsidRPr="00465B89">
          <w:rPr>
            <w:color w:val="0000FF"/>
            <w:u w:val="single"/>
            <w:lang w:val="es-ES"/>
          </w:rPr>
          <w:t>https://www.elsuicidioesprevenible.org/</w:t>
        </w:r>
      </w:hyperlink>
    </w:p>
    <w:p w14:paraId="5776AEFB" w14:textId="77777777" w:rsidR="003613EA" w:rsidRDefault="003613EA" w:rsidP="00B03E64">
      <w:pPr>
        <w:rPr>
          <w:b/>
          <w:bCs/>
          <w:color w:val="5B9BD5" w:themeColor="accent5"/>
          <w:lang w:val="es-ES"/>
        </w:rPr>
      </w:pPr>
    </w:p>
    <w:p w14:paraId="22AF02F8" w14:textId="6EE925C1" w:rsidR="002C5467" w:rsidRDefault="002C5467" w:rsidP="00B03E64">
      <w:pPr>
        <w:rPr>
          <w:b/>
          <w:bCs/>
          <w:color w:val="5B9BD5" w:themeColor="accent5"/>
          <w:lang w:val="es-ES"/>
        </w:rPr>
      </w:pPr>
    </w:p>
    <w:p w14:paraId="033C23D2" w14:textId="77777777" w:rsidR="00BE125F" w:rsidRPr="00032C70" w:rsidRDefault="00BE125F" w:rsidP="00BE125F">
      <w:pPr>
        <w:rPr>
          <w:lang w:val="es-ES"/>
        </w:rPr>
      </w:pPr>
      <w:r>
        <w:rPr>
          <w:b/>
          <w:bCs/>
          <w:color w:val="5B9BD5" w:themeColor="accent5"/>
          <w:lang w:val="es-ES"/>
        </w:rPr>
        <w:t>3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</w:p>
    <w:p w14:paraId="3536E7A3" w14:textId="729ACFF1" w:rsidR="00BE125F" w:rsidRPr="00EE7130" w:rsidRDefault="00BE125F" w:rsidP="00BE125F">
      <w:pPr>
        <w:rPr>
          <w:rStyle w:val="Hyperlink"/>
          <w:b/>
          <w:bCs/>
          <w:color w:val="auto"/>
          <w:sz w:val="28"/>
          <w:szCs w:val="28"/>
          <w:u w:val="none"/>
          <w:lang w:val="es-ES"/>
        </w:rPr>
      </w:pPr>
      <w:r w:rsidRPr="00EE7130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P</w:t>
      </w:r>
      <w:r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9</w:t>
      </w:r>
      <w:r w:rsidRPr="00EE7130">
        <w:rPr>
          <w:rStyle w:val="Hyperlink"/>
          <w:b/>
          <w:bCs/>
          <w:color w:val="auto"/>
          <w:sz w:val="28"/>
          <w:szCs w:val="28"/>
          <w:u w:val="none"/>
          <w:lang w:val="es-ES"/>
        </w:rPr>
        <w:t>: ¿Qué significa AFSP?</w:t>
      </w:r>
    </w:p>
    <w:p w14:paraId="16612DF9" w14:textId="77777777" w:rsidR="00BE125F" w:rsidRPr="00EE7130" w:rsidRDefault="00BE125F" w:rsidP="00BE125F">
      <w:pPr>
        <w:rPr>
          <w:rStyle w:val="Hyperlink"/>
          <w:color w:val="auto"/>
          <w:u w:val="none"/>
          <w:lang w:val="es-ES"/>
        </w:rPr>
      </w:pPr>
    </w:p>
    <w:p w14:paraId="292D54CE" w14:textId="77777777" w:rsidR="00BE125F" w:rsidRPr="00BE125F" w:rsidRDefault="00BE125F" w:rsidP="00BE125F">
      <w:pPr>
        <w:ind w:firstLine="720"/>
        <w:rPr>
          <w:rStyle w:val="Hyperlink"/>
          <w:color w:val="auto"/>
          <w:u w:val="none"/>
          <w:lang w:val="es-ES"/>
        </w:rPr>
      </w:pPr>
      <w:r w:rsidRPr="00BE125F">
        <w:rPr>
          <w:rStyle w:val="Hyperlink"/>
          <w:color w:val="auto"/>
          <w:u w:val="none"/>
          <w:lang w:val="es-ES"/>
        </w:rPr>
        <w:t>Respuesta: La Fundación Americana para la Prevenci</w:t>
      </w:r>
      <w:r w:rsidRPr="00BE125F">
        <w:rPr>
          <w:rStyle w:val="Hyperlink"/>
          <w:rFonts w:cstheme="minorHAnsi"/>
          <w:color w:val="auto"/>
          <w:u w:val="none"/>
          <w:lang w:val="es-ES"/>
        </w:rPr>
        <w:t>ó</w:t>
      </w:r>
      <w:r w:rsidRPr="00BE125F">
        <w:rPr>
          <w:rStyle w:val="Hyperlink"/>
          <w:color w:val="auto"/>
          <w:u w:val="none"/>
          <w:lang w:val="es-ES"/>
        </w:rPr>
        <w:t xml:space="preserve">n del Suicidio </w:t>
      </w:r>
    </w:p>
    <w:p w14:paraId="4B1B2C87" w14:textId="77777777" w:rsidR="00BE125F" w:rsidRDefault="00BE125F" w:rsidP="00BE125F">
      <w:pPr>
        <w:rPr>
          <w:lang w:val="es-ES"/>
        </w:rPr>
      </w:pPr>
    </w:p>
    <w:p w14:paraId="6C881663" w14:textId="36F2C6C1" w:rsidR="00BE125F" w:rsidRDefault="00BE125F" w:rsidP="00BE125F">
      <w:pPr>
        <w:rPr>
          <w:lang w:val="es-ES"/>
        </w:rPr>
      </w:pPr>
      <w:r w:rsidRPr="00F6159E">
        <w:rPr>
          <w:lang w:val="es-ES"/>
        </w:rPr>
        <w:t xml:space="preserve">Establecido en 1987, la Fundación Americana para la </w:t>
      </w:r>
      <w:r>
        <w:rPr>
          <w:lang w:val="es-ES"/>
        </w:rPr>
        <w:t>P</w:t>
      </w:r>
      <w:r w:rsidRPr="00F6159E">
        <w:rPr>
          <w:lang w:val="es-ES"/>
        </w:rPr>
        <w:t>revención d</w:t>
      </w:r>
      <w:r>
        <w:rPr>
          <w:lang w:val="es-ES"/>
        </w:rPr>
        <w:t>el Suicidio es una organización voluntaria de salud que les da a los que han sido afectad</w:t>
      </w:r>
      <w:r w:rsidR="005E501A">
        <w:rPr>
          <w:lang w:val="es-ES"/>
        </w:rPr>
        <w:t>o</w:t>
      </w:r>
      <w:r>
        <w:rPr>
          <w:lang w:val="es-ES"/>
        </w:rPr>
        <w:t xml:space="preserve">s por el suicidio, una comunidad a nivel nacional, con base de investigaciones, educación y apoyo para tomar acción contra esta causa principal de muerte. </w:t>
      </w:r>
    </w:p>
    <w:p w14:paraId="3BCFC64E" w14:textId="77777777" w:rsidR="00BE125F" w:rsidRPr="00F6159E" w:rsidRDefault="00BE125F" w:rsidP="00BE125F">
      <w:pPr>
        <w:rPr>
          <w:lang w:val="es-ES"/>
        </w:rPr>
      </w:pPr>
    </w:p>
    <w:p w14:paraId="2CF77F5F" w14:textId="77777777" w:rsidR="00BE125F" w:rsidRPr="008D35A6" w:rsidRDefault="00BE125F" w:rsidP="00BE125F">
      <w:pPr>
        <w:rPr>
          <w:rStyle w:val="Hyperlink"/>
          <w:lang w:val="es-ES"/>
        </w:rPr>
      </w:pPr>
      <w:r w:rsidRPr="00834A72">
        <w:rPr>
          <w:lang w:val="es-ES"/>
        </w:rPr>
        <w:t>Para más informaci</w:t>
      </w:r>
      <w:r w:rsidRPr="00834A72">
        <w:rPr>
          <w:rFonts w:cstheme="minorHAnsi"/>
          <w:lang w:val="es-ES"/>
        </w:rPr>
        <w:t>ó</w:t>
      </w:r>
      <w:r w:rsidRPr="00834A72">
        <w:rPr>
          <w:lang w:val="es-ES"/>
        </w:rPr>
        <w:t>n y par</w:t>
      </w:r>
      <w:r>
        <w:rPr>
          <w:lang w:val="es-ES"/>
        </w:rPr>
        <w:t xml:space="preserve">a encontrar un grupo local, visite: </w:t>
      </w:r>
      <w:hyperlink r:id="rId15" w:history="1">
        <w:r w:rsidRPr="009B361B">
          <w:rPr>
            <w:rStyle w:val="Hyperlink"/>
            <w:lang w:val="es-ES"/>
          </w:rPr>
          <w:t>www.AFSP.org</w:t>
        </w:r>
      </w:hyperlink>
    </w:p>
    <w:p w14:paraId="015A60B1" w14:textId="77777777" w:rsidR="00BE125F" w:rsidRDefault="00BE125F" w:rsidP="00B03E64">
      <w:pPr>
        <w:rPr>
          <w:b/>
          <w:bCs/>
          <w:color w:val="5B9BD5" w:themeColor="accent5"/>
          <w:lang w:val="es-ES"/>
        </w:rPr>
      </w:pPr>
    </w:p>
    <w:p w14:paraId="012476AB" w14:textId="77777777" w:rsidR="00BE125F" w:rsidRDefault="00BE125F" w:rsidP="00B03E64">
      <w:pPr>
        <w:rPr>
          <w:b/>
          <w:bCs/>
          <w:color w:val="5B9BD5" w:themeColor="accent5"/>
          <w:lang w:val="es-ES"/>
        </w:rPr>
      </w:pPr>
    </w:p>
    <w:p w14:paraId="4BC1F426" w14:textId="221E8A44" w:rsidR="00B03E64" w:rsidRPr="00C161CF" w:rsidRDefault="00B03E64" w:rsidP="00B03E64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4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2961C0F2" w14:textId="18CF748B" w:rsidR="00860DDA" w:rsidRDefault="00860DDA" w:rsidP="00C46108">
      <w:pPr>
        <w:rPr>
          <w:b/>
          <w:bCs/>
          <w:sz w:val="28"/>
          <w:szCs w:val="28"/>
          <w:lang w:val="es-ES"/>
        </w:rPr>
      </w:pPr>
      <w:r w:rsidRPr="00860DDA">
        <w:rPr>
          <w:b/>
          <w:bCs/>
          <w:sz w:val="28"/>
          <w:szCs w:val="28"/>
          <w:lang w:val="es-ES"/>
        </w:rPr>
        <w:t>P</w:t>
      </w:r>
      <w:r w:rsidR="00F12EC0">
        <w:rPr>
          <w:b/>
          <w:bCs/>
          <w:sz w:val="28"/>
          <w:szCs w:val="28"/>
          <w:lang w:val="es-ES"/>
        </w:rPr>
        <w:t>10</w:t>
      </w:r>
      <w:r w:rsidRPr="00860DDA">
        <w:rPr>
          <w:b/>
          <w:bCs/>
          <w:sz w:val="28"/>
          <w:szCs w:val="28"/>
          <w:lang w:val="es-ES"/>
        </w:rPr>
        <w:t>: El sufrimiento no s</w:t>
      </w:r>
      <w:r>
        <w:rPr>
          <w:b/>
          <w:bCs/>
          <w:sz w:val="28"/>
          <w:szCs w:val="28"/>
          <w:lang w:val="es-ES"/>
        </w:rPr>
        <w:t>iempre se nota</w:t>
      </w:r>
      <w:r w:rsidR="00734BE9">
        <w:rPr>
          <w:b/>
          <w:bCs/>
          <w:sz w:val="28"/>
          <w:szCs w:val="28"/>
          <w:lang w:val="es-ES"/>
        </w:rPr>
        <w:t xml:space="preserve">, pero la mayoría de las personas suicidas muestran algunas señales de lo que están pensando. </w:t>
      </w:r>
      <w:r w:rsidR="00134953">
        <w:rPr>
          <w:b/>
          <w:bCs/>
          <w:sz w:val="28"/>
          <w:szCs w:val="28"/>
          <w:lang w:val="es-ES"/>
        </w:rPr>
        <w:t xml:space="preserve">Nombra </w:t>
      </w:r>
      <w:r w:rsidR="000474CB">
        <w:rPr>
          <w:b/>
          <w:bCs/>
          <w:sz w:val="28"/>
          <w:szCs w:val="28"/>
          <w:lang w:val="es-ES"/>
        </w:rPr>
        <w:t xml:space="preserve">tres señales de advertencia. </w:t>
      </w:r>
    </w:p>
    <w:p w14:paraId="413564C6" w14:textId="77777777" w:rsidR="00244D93" w:rsidRDefault="00244D93" w:rsidP="00C46108">
      <w:pPr>
        <w:rPr>
          <w:lang w:val="es-ES"/>
        </w:rPr>
      </w:pPr>
    </w:p>
    <w:p w14:paraId="4F899128" w14:textId="3867D19A" w:rsidR="00C46108" w:rsidRDefault="00DF7DF3" w:rsidP="00244D93">
      <w:pPr>
        <w:ind w:firstLine="720"/>
        <w:rPr>
          <w:lang w:val="es-ES"/>
        </w:rPr>
      </w:pPr>
      <w:r>
        <w:rPr>
          <w:lang w:val="es-ES"/>
        </w:rPr>
        <w:t>R</w:t>
      </w:r>
      <w:r w:rsidR="00477B2E" w:rsidRPr="00477B2E">
        <w:rPr>
          <w:lang w:val="es-ES"/>
        </w:rPr>
        <w:t>espuesta</w:t>
      </w:r>
      <w:r>
        <w:rPr>
          <w:lang w:val="es-ES"/>
        </w:rPr>
        <w:t xml:space="preserve">: Ve la </w:t>
      </w:r>
      <w:r w:rsidR="008608B5">
        <w:rPr>
          <w:lang w:val="es-ES"/>
        </w:rPr>
        <w:t>lista abajo</w:t>
      </w:r>
      <w:r w:rsidR="00477B2E" w:rsidRPr="00477B2E">
        <w:rPr>
          <w:lang w:val="es-ES"/>
        </w:rPr>
        <w:t xml:space="preserve">. </w:t>
      </w:r>
      <w:r w:rsidR="00C31C9C" w:rsidRPr="00477B2E">
        <w:rPr>
          <w:lang w:val="es-ES"/>
        </w:rPr>
        <w:t xml:space="preserve">  </w:t>
      </w:r>
    </w:p>
    <w:p w14:paraId="01E0DA57" w14:textId="77777777" w:rsidR="00244D93" w:rsidRDefault="00244D93" w:rsidP="00244D93">
      <w:pPr>
        <w:ind w:firstLine="720"/>
        <w:rPr>
          <w:lang w:val="es-ES"/>
        </w:rPr>
      </w:pPr>
    </w:p>
    <w:p w14:paraId="6D9CE3AF" w14:textId="17A24129" w:rsidR="0080689F" w:rsidRPr="00477B2E" w:rsidRDefault="0080689F" w:rsidP="00C46108">
      <w:pPr>
        <w:rPr>
          <w:lang w:val="es-ES"/>
        </w:rPr>
      </w:pPr>
      <w:r>
        <w:rPr>
          <w:lang w:val="es-ES"/>
        </w:rPr>
        <w:t xml:space="preserve">Para </w:t>
      </w:r>
      <w:r w:rsidR="003630F9">
        <w:rPr>
          <w:lang w:val="es-ES"/>
        </w:rPr>
        <w:t xml:space="preserve">recibir puntos, la respuesta debe de incluir tres </w:t>
      </w:r>
      <w:r w:rsidR="00E37979">
        <w:rPr>
          <w:lang w:val="es-ES"/>
        </w:rPr>
        <w:t xml:space="preserve">señales de la </w:t>
      </w:r>
      <w:r w:rsidR="00883981">
        <w:rPr>
          <w:lang w:val="es-ES"/>
        </w:rPr>
        <w:t xml:space="preserve">lista abajo, si no tienen 3 señales, recibirán cero puntos. </w:t>
      </w:r>
    </w:p>
    <w:p w14:paraId="0131E5CC" w14:textId="72496294" w:rsidR="0068629A" w:rsidRPr="00477B2E" w:rsidRDefault="0068629A" w:rsidP="00C46108">
      <w:pPr>
        <w:rPr>
          <w:lang w:val="es-ES"/>
        </w:rPr>
      </w:pPr>
    </w:p>
    <w:p w14:paraId="652BD9A0" w14:textId="12A01C2F" w:rsidR="00CE6C4A" w:rsidRPr="00CE6C4A" w:rsidRDefault="00CE6C4A" w:rsidP="001D49AE">
      <w:pPr>
        <w:pStyle w:val="ListParagraph"/>
        <w:numPr>
          <w:ilvl w:val="0"/>
          <w:numId w:val="28"/>
        </w:numPr>
        <w:rPr>
          <w:lang w:val="es-ES"/>
        </w:rPr>
      </w:pPr>
      <w:r w:rsidRPr="00CE6C4A">
        <w:rPr>
          <w:lang w:val="es-ES"/>
        </w:rPr>
        <w:t xml:space="preserve">Expresan el </w:t>
      </w:r>
      <w:r>
        <w:rPr>
          <w:lang w:val="es-ES"/>
        </w:rPr>
        <w:t>dese</w:t>
      </w:r>
      <w:r w:rsidR="005B4D3D">
        <w:rPr>
          <w:lang w:val="es-ES"/>
        </w:rPr>
        <w:t>o</w:t>
      </w:r>
      <w:r>
        <w:rPr>
          <w:lang w:val="es-ES"/>
        </w:rPr>
        <w:t xml:space="preserve"> de morirse o de suicidarse</w:t>
      </w:r>
    </w:p>
    <w:p w14:paraId="29244840" w14:textId="1D37DBC6" w:rsidR="00CE6C4A" w:rsidRPr="00CE6C4A" w:rsidRDefault="00C978B3" w:rsidP="001D49AE">
      <w:pPr>
        <w:pStyle w:val="ListParagraph"/>
        <w:numPr>
          <w:ilvl w:val="0"/>
          <w:numId w:val="28"/>
        </w:numPr>
        <w:rPr>
          <w:lang w:val="es-ES"/>
        </w:rPr>
      </w:pPr>
      <w:r>
        <w:rPr>
          <w:lang w:val="es-ES"/>
        </w:rPr>
        <w:t>Buscan maneras de hacerse daño a s</w:t>
      </w:r>
      <w:r>
        <w:rPr>
          <w:rFonts w:cstheme="minorHAnsi"/>
          <w:lang w:val="es-ES"/>
        </w:rPr>
        <w:t>í</w:t>
      </w:r>
      <w:r>
        <w:rPr>
          <w:lang w:val="es-ES"/>
        </w:rPr>
        <w:t xml:space="preserve"> mismas</w:t>
      </w:r>
    </w:p>
    <w:p w14:paraId="34C66A78" w14:textId="26D77EEA" w:rsidR="00C978B3" w:rsidRDefault="00A34279" w:rsidP="001D49AE">
      <w:pPr>
        <w:pStyle w:val="ListParagraph"/>
        <w:numPr>
          <w:ilvl w:val="0"/>
          <w:numId w:val="28"/>
        </w:numPr>
        <w:rPr>
          <w:lang w:val="es-ES"/>
        </w:rPr>
      </w:pPr>
      <w:r w:rsidRPr="00A34279">
        <w:rPr>
          <w:lang w:val="es-ES"/>
        </w:rPr>
        <w:t>Sentirse sin esperanza, desesperado y</w:t>
      </w:r>
      <w:r>
        <w:rPr>
          <w:lang w:val="es-ES"/>
        </w:rPr>
        <w:t xml:space="preserve"> atrapado</w:t>
      </w:r>
    </w:p>
    <w:p w14:paraId="342C8CCF" w14:textId="5A80BB8C" w:rsidR="00A34279" w:rsidRDefault="00AE1F63" w:rsidP="001D49AE">
      <w:pPr>
        <w:pStyle w:val="ListParagraph"/>
        <w:numPr>
          <w:ilvl w:val="0"/>
          <w:numId w:val="28"/>
        </w:numPr>
        <w:rPr>
          <w:lang w:val="es-ES"/>
        </w:rPr>
      </w:pPr>
      <w:r>
        <w:rPr>
          <w:lang w:val="es-ES"/>
        </w:rPr>
        <w:t xml:space="preserve">Regalo de pertenencias </w:t>
      </w:r>
    </w:p>
    <w:p w14:paraId="17A7D695" w14:textId="609271E4" w:rsidR="00AE1F63" w:rsidRDefault="00040D58" w:rsidP="001D49AE">
      <w:pPr>
        <w:pStyle w:val="ListParagraph"/>
        <w:numPr>
          <w:ilvl w:val="0"/>
          <w:numId w:val="28"/>
        </w:numPr>
        <w:rPr>
          <w:lang w:val="es-ES"/>
        </w:rPr>
      </w:pPr>
      <w:r>
        <w:rPr>
          <w:lang w:val="es-ES"/>
        </w:rPr>
        <w:t>Ponen sus asuntos en orden</w:t>
      </w:r>
    </w:p>
    <w:p w14:paraId="7FD62987" w14:textId="09CCBAF4" w:rsidR="00040D58" w:rsidRDefault="00040D58" w:rsidP="001D49AE">
      <w:pPr>
        <w:pStyle w:val="ListParagraph"/>
        <w:numPr>
          <w:ilvl w:val="0"/>
          <w:numId w:val="28"/>
        </w:numPr>
        <w:rPr>
          <w:lang w:val="es-ES"/>
        </w:rPr>
      </w:pPr>
      <w:r>
        <w:rPr>
          <w:lang w:val="es-ES"/>
        </w:rPr>
        <w:t>Comportamiento imprudente</w:t>
      </w:r>
    </w:p>
    <w:p w14:paraId="0E2CCE8D" w14:textId="2EDCA31C" w:rsidR="00040D58" w:rsidRPr="00A34279" w:rsidRDefault="00F2425F" w:rsidP="001D49AE">
      <w:pPr>
        <w:pStyle w:val="ListParagraph"/>
        <w:numPr>
          <w:ilvl w:val="0"/>
          <w:numId w:val="28"/>
        </w:numPr>
        <w:rPr>
          <w:lang w:val="es-ES"/>
        </w:rPr>
      </w:pPr>
      <w:r>
        <w:rPr>
          <w:lang w:val="es-ES"/>
        </w:rPr>
        <w:t>Rabia o enojo</w:t>
      </w:r>
    </w:p>
    <w:p w14:paraId="5D3CF6E1" w14:textId="43F77B1E" w:rsidR="00F2425F" w:rsidRDefault="00F2425F" w:rsidP="001D49AE">
      <w:pPr>
        <w:pStyle w:val="ListParagraph"/>
        <w:numPr>
          <w:ilvl w:val="0"/>
          <w:numId w:val="28"/>
        </w:numPr>
        <w:rPr>
          <w:lang w:val="es-ES"/>
        </w:rPr>
      </w:pPr>
      <w:r w:rsidRPr="00F2425F">
        <w:rPr>
          <w:lang w:val="es-ES"/>
        </w:rPr>
        <w:t>Aumento en el consume d</w:t>
      </w:r>
      <w:r>
        <w:rPr>
          <w:lang w:val="es-ES"/>
        </w:rPr>
        <w:t>e alcohol o uso de drogas</w:t>
      </w:r>
    </w:p>
    <w:p w14:paraId="083B09B0" w14:textId="27505DB7" w:rsidR="00D1054B" w:rsidRPr="006C14C9" w:rsidRDefault="0088112C" w:rsidP="001D49AE">
      <w:pPr>
        <w:pStyle w:val="ListParagraph"/>
        <w:numPr>
          <w:ilvl w:val="0"/>
          <w:numId w:val="28"/>
        </w:numPr>
        <w:rPr>
          <w:lang w:val="es-419"/>
        </w:rPr>
      </w:pPr>
      <w:r w:rsidRPr="006C14C9">
        <w:rPr>
          <w:lang w:val="es-419"/>
        </w:rPr>
        <w:lastRenderedPageBreak/>
        <w:t>Aislamiento</w:t>
      </w:r>
      <w:r w:rsidR="00CF7784" w:rsidRPr="006C14C9">
        <w:rPr>
          <w:lang w:val="es-419"/>
        </w:rPr>
        <w:t xml:space="preserve"> y falta de interés </w:t>
      </w:r>
    </w:p>
    <w:p w14:paraId="62950429" w14:textId="52BA8A73" w:rsidR="0068629A" w:rsidRPr="006C14C9" w:rsidRDefault="0088112C" w:rsidP="001D49AE">
      <w:pPr>
        <w:pStyle w:val="ListParagraph"/>
        <w:numPr>
          <w:ilvl w:val="0"/>
          <w:numId w:val="28"/>
        </w:numPr>
        <w:rPr>
          <w:lang w:val="es-419"/>
        </w:rPr>
      </w:pPr>
      <w:r w:rsidRPr="006C14C9">
        <w:rPr>
          <w:lang w:val="es-419"/>
        </w:rPr>
        <w:t>Ansiedad</w:t>
      </w:r>
    </w:p>
    <w:p w14:paraId="595E35D1" w14:textId="50956C43" w:rsidR="0088112C" w:rsidRPr="006C14C9" w:rsidRDefault="003A365A" w:rsidP="001D49AE">
      <w:pPr>
        <w:pStyle w:val="ListParagraph"/>
        <w:numPr>
          <w:ilvl w:val="0"/>
          <w:numId w:val="28"/>
        </w:numPr>
        <w:rPr>
          <w:lang w:val="es-419"/>
        </w:rPr>
      </w:pPr>
      <w:r w:rsidRPr="006C14C9">
        <w:rPr>
          <w:lang w:val="es-419"/>
        </w:rPr>
        <w:t>Alteraci</w:t>
      </w:r>
      <w:r w:rsidRPr="006C14C9">
        <w:rPr>
          <w:rFonts w:cstheme="minorHAnsi"/>
          <w:lang w:val="es-419"/>
        </w:rPr>
        <w:t>ó</w:t>
      </w:r>
      <w:r w:rsidRPr="006C14C9">
        <w:rPr>
          <w:lang w:val="es-419"/>
        </w:rPr>
        <w:t>n del sue</w:t>
      </w:r>
      <w:r w:rsidRPr="006C14C9">
        <w:rPr>
          <w:rFonts w:cstheme="minorHAnsi"/>
          <w:lang w:val="es-419"/>
        </w:rPr>
        <w:t>ñ</w:t>
      </w:r>
      <w:r w:rsidRPr="006C14C9">
        <w:rPr>
          <w:lang w:val="es-419"/>
        </w:rPr>
        <w:t xml:space="preserve">o </w:t>
      </w:r>
    </w:p>
    <w:p w14:paraId="1E10B5BA" w14:textId="0A56DBF9" w:rsidR="007972F5" w:rsidRPr="006C14C9" w:rsidRDefault="007972F5" w:rsidP="001D49AE">
      <w:pPr>
        <w:pStyle w:val="ListParagraph"/>
        <w:numPr>
          <w:ilvl w:val="0"/>
          <w:numId w:val="28"/>
        </w:numPr>
        <w:rPr>
          <w:lang w:val="es-419"/>
        </w:rPr>
      </w:pPr>
      <w:r w:rsidRPr="006C14C9">
        <w:rPr>
          <w:lang w:val="es-419"/>
        </w:rPr>
        <w:t xml:space="preserve">Cambios repentinos de humor </w:t>
      </w:r>
    </w:p>
    <w:p w14:paraId="5855BD37" w14:textId="4234ADC8" w:rsidR="007972F5" w:rsidRPr="006C14C9" w:rsidRDefault="007972F5" w:rsidP="001D49AE">
      <w:pPr>
        <w:pStyle w:val="ListParagraph"/>
        <w:numPr>
          <w:ilvl w:val="0"/>
          <w:numId w:val="28"/>
        </w:numPr>
        <w:rPr>
          <w:lang w:val="es-419"/>
        </w:rPr>
      </w:pPr>
      <w:r w:rsidRPr="006C14C9">
        <w:rPr>
          <w:lang w:val="es-419"/>
        </w:rPr>
        <w:t>Sentirse in</w:t>
      </w:r>
      <w:r w:rsidRPr="006C14C9">
        <w:rPr>
          <w:rFonts w:cstheme="minorHAnsi"/>
          <w:lang w:val="es-419"/>
        </w:rPr>
        <w:t>ú</w:t>
      </w:r>
      <w:r w:rsidRPr="006C14C9">
        <w:rPr>
          <w:lang w:val="es-419"/>
        </w:rPr>
        <w:t xml:space="preserve">til </w:t>
      </w:r>
    </w:p>
    <w:p w14:paraId="79FBB349" w14:textId="77777777" w:rsidR="000D06CB" w:rsidRPr="006C14C9" w:rsidRDefault="000D06CB" w:rsidP="000D06CB">
      <w:pPr>
        <w:pStyle w:val="ListParagraph"/>
        <w:rPr>
          <w:lang w:val="es-419"/>
        </w:rPr>
      </w:pPr>
    </w:p>
    <w:p w14:paraId="6B928A17" w14:textId="5F4400ED" w:rsidR="00C46108" w:rsidRPr="006C14C9" w:rsidRDefault="00C30C0D" w:rsidP="00C46108">
      <w:pPr>
        <w:rPr>
          <w:lang w:val="es-419"/>
        </w:rPr>
      </w:pPr>
      <w:r w:rsidRPr="006C14C9">
        <w:rPr>
          <w:lang w:val="es-419"/>
        </w:rPr>
        <w:t>Si observa</w:t>
      </w:r>
      <w:r w:rsidR="00B86B1D" w:rsidRPr="006C14C9">
        <w:rPr>
          <w:lang w:val="es-419"/>
        </w:rPr>
        <w:t>s</w:t>
      </w:r>
      <w:r w:rsidRPr="006C14C9">
        <w:rPr>
          <w:lang w:val="es-419"/>
        </w:rPr>
        <w:t>, aunque sea una de estas señales, especialmente</w:t>
      </w:r>
      <w:r w:rsidR="0014134E" w:rsidRPr="006C14C9">
        <w:rPr>
          <w:lang w:val="es-419"/>
        </w:rPr>
        <w:t xml:space="preserve"> si nota</w:t>
      </w:r>
      <w:r w:rsidR="00B86B1D" w:rsidRPr="006C14C9">
        <w:rPr>
          <w:lang w:val="es-419"/>
        </w:rPr>
        <w:t>s</w:t>
      </w:r>
      <w:r w:rsidR="0014134E" w:rsidRPr="006C14C9">
        <w:rPr>
          <w:lang w:val="es-419"/>
        </w:rPr>
        <w:t xml:space="preserve"> que el comportamiento es algo nuevo, que ha incrementado o que parece ser a causa de una p</w:t>
      </w:r>
      <w:r w:rsidR="0014134E" w:rsidRPr="006C14C9">
        <w:rPr>
          <w:rFonts w:cstheme="minorHAnsi"/>
          <w:lang w:val="es-419"/>
        </w:rPr>
        <w:t>é</w:t>
      </w:r>
      <w:r w:rsidR="0014134E" w:rsidRPr="006C14C9">
        <w:rPr>
          <w:lang w:val="es-419"/>
        </w:rPr>
        <w:t xml:space="preserve">rdida, un </w:t>
      </w:r>
      <w:r w:rsidR="00933D63" w:rsidRPr="006C14C9">
        <w:rPr>
          <w:lang w:val="es-419"/>
        </w:rPr>
        <w:t>cambio o un evento</w:t>
      </w:r>
      <w:r w:rsidR="00BF6BC5" w:rsidRPr="006C14C9">
        <w:rPr>
          <w:lang w:val="es-419"/>
        </w:rPr>
        <w:t xml:space="preserve"> trágico, actú</w:t>
      </w:r>
      <w:r w:rsidR="00B86B1D" w:rsidRPr="006C14C9">
        <w:rPr>
          <w:lang w:val="es-419"/>
        </w:rPr>
        <w:t>a</w:t>
      </w:r>
      <w:r w:rsidR="00BF6BC5" w:rsidRPr="006C14C9">
        <w:rPr>
          <w:lang w:val="es-419"/>
        </w:rPr>
        <w:t xml:space="preserve"> o di algo inmediatamente. </w:t>
      </w:r>
    </w:p>
    <w:p w14:paraId="50E80698" w14:textId="3B3A68C9" w:rsidR="0014134E" w:rsidRPr="006C14C9" w:rsidRDefault="0014134E" w:rsidP="00C46108">
      <w:pPr>
        <w:rPr>
          <w:lang w:val="es-419"/>
        </w:rPr>
      </w:pPr>
    </w:p>
    <w:p w14:paraId="4AD2B997" w14:textId="659D834E" w:rsidR="00BF6BC5" w:rsidRPr="006C14C9" w:rsidRDefault="00BF6BC5" w:rsidP="00C46108">
      <w:pPr>
        <w:rPr>
          <w:lang w:val="es-419"/>
        </w:rPr>
      </w:pPr>
      <w:r w:rsidRPr="006C14C9">
        <w:rPr>
          <w:lang w:val="es-419"/>
        </w:rPr>
        <w:t>Para más información</w:t>
      </w:r>
      <w:r w:rsidR="00666F43" w:rsidRPr="006C14C9">
        <w:rPr>
          <w:lang w:val="es-419"/>
        </w:rPr>
        <w:t xml:space="preserve">, visite </w:t>
      </w:r>
      <w:hyperlink r:id="rId16" w:history="1">
        <w:r w:rsidR="00712A63" w:rsidRPr="006C14C9">
          <w:rPr>
            <w:color w:val="0000FF"/>
            <w:u w:val="single"/>
            <w:lang w:val="es-419"/>
          </w:rPr>
          <w:t>https://www.elsuicidioesprevenible.org/</w:t>
        </w:r>
      </w:hyperlink>
    </w:p>
    <w:p w14:paraId="06E6A960" w14:textId="5C6448E7" w:rsidR="004D06B9" w:rsidRPr="006C14C9" w:rsidRDefault="004D06B9" w:rsidP="00C46108">
      <w:pPr>
        <w:rPr>
          <w:lang w:val="es-419"/>
        </w:rPr>
      </w:pPr>
    </w:p>
    <w:p w14:paraId="0E4D9BCB" w14:textId="77777777" w:rsidR="00F453C5" w:rsidRPr="006C14C9" w:rsidRDefault="00F453C5" w:rsidP="00C46108">
      <w:pPr>
        <w:rPr>
          <w:lang w:val="es-419"/>
        </w:rPr>
      </w:pPr>
    </w:p>
    <w:p w14:paraId="20DC5BCB" w14:textId="77777777" w:rsidR="00F44140" w:rsidRPr="00C161CF" w:rsidRDefault="00F44140" w:rsidP="00F44140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4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1437BEEE" w14:textId="076724F4" w:rsidR="00C31C9C" w:rsidRPr="00972143" w:rsidRDefault="00FB184B" w:rsidP="00C46108">
      <w:pPr>
        <w:rPr>
          <w:b/>
          <w:bCs/>
          <w:sz w:val="28"/>
          <w:szCs w:val="28"/>
          <w:lang w:val="es-ES"/>
        </w:rPr>
      </w:pPr>
      <w:r w:rsidRPr="00777607">
        <w:rPr>
          <w:b/>
          <w:bCs/>
          <w:sz w:val="28"/>
          <w:szCs w:val="28"/>
          <w:lang w:val="es-ES"/>
        </w:rPr>
        <w:t>P</w:t>
      </w:r>
      <w:r w:rsidR="003221B6">
        <w:rPr>
          <w:b/>
          <w:bCs/>
          <w:sz w:val="28"/>
          <w:szCs w:val="28"/>
          <w:lang w:val="es-ES"/>
        </w:rPr>
        <w:t>11</w:t>
      </w:r>
      <w:r w:rsidR="00C46108" w:rsidRPr="00777607">
        <w:rPr>
          <w:b/>
          <w:bCs/>
          <w:sz w:val="28"/>
          <w:szCs w:val="28"/>
          <w:lang w:val="es-ES"/>
        </w:rPr>
        <w:t xml:space="preserve">: </w:t>
      </w:r>
      <w:r w:rsidR="00777607" w:rsidRPr="00777607">
        <w:rPr>
          <w:b/>
          <w:bCs/>
          <w:sz w:val="28"/>
          <w:szCs w:val="28"/>
          <w:lang w:val="es-ES"/>
        </w:rPr>
        <w:t>Ha</w:t>
      </w:r>
      <w:r w:rsidR="00777607">
        <w:rPr>
          <w:b/>
          <w:bCs/>
          <w:sz w:val="28"/>
          <w:szCs w:val="28"/>
          <w:lang w:val="es-ES"/>
        </w:rPr>
        <w:t>y varias cosas que puede</w:t>
      </w:r>
      <w:r w:rsidR="00E5190B">
        <w:rPr>
          <w:b/>
          <w:bCs/>
          <w:sz w:val="28"/>
          <w:szCs w:val="28"/>
          <w:lang w:val="es-ES"/>
        </w:rPr>
        <w:t>s</w:t>
      </w:r>
      <w:r w:rsidR="00777607">
        <w:rPr>
          <w:b/>
          <w:bCs/>
          <w:sz w:val="28"/>
          <w:szCs w:val="28"/>
          <w:lang w:val="es-ES"/>
        </w:rPr>
        <w:t xml:space="preserve"> hacer</w:t>
      </w:r>
      <w:r w:rsidR="00E449D5">
        <w:rPr>
          <w:b/>
          <w:bCs/>
          <w:sz w:val="28"/>
          <w:szCs w:val="28"/>
          <w:lang w:val="es-ES"/>
        </w:rPr>
        <w:t xml:space="preserve"> para preparar </w:t>
      </w:r>
      <w:r w:rsidR="00065CAE">
        <w:rPr>
          <w:b/>
          <w:bCs/>
          <w:sz w:val="28"/>
          <w:szCs w:val="28"/>
          <w:lang w:val="es-ES"/>
        </w:rPr>
        <w:t>antes de comenzar a</w:t>
      </w:r>
      <w:r w:rsidR="00792CAD">
        <w:rPr>
          <w:b/>
          <w:bCs/>
          <w:sz w:val="28"/>
          <w:szCs w:val="28"/>
          <w:lang w:val="es-ES"/>
        </w:rPr>
        <w:t xml:space="preserve"> hablar</w:t>
      </w:r>
      <w:r w:rsidR="00065CAE">
        <w:rPr>
          <w:b/>
          <w:bCs/>
          <w:sz w:val="28"/>
          <w:szCs w:val="28"/>
          <w:lang w:val="es-ES"/>
        </w:rPr>
        <w:t xml:space="preserve"> con alguien que </w:t>
      </w:r>
      <w:r w:rsidR="00E5190B">
        <w:rPr>
          <w:b/>
          <w:bCs/>
          <w:sz w:val="28"/>
          <w:szCs w:val="28"/>
          <w:lang w:val="es-ES"/>
        </w:rPr>
        <w:t>t</w:t>
      </w:r>
      <w:r w:rsidR="00065CAE">
        <w:rPr>
          <w:b/>
          <w:bCs/>
          <w:sz w:val="28"/>
          <w:szCs w:val="28"/>
          <w:lang w:val="es-ES"/>
        </w:rPr>
        <w:t>e preocupa</w:t>
      </w:r>
      <w:r w:rsidR="00972143">
        <w:rPr>
          <w:b/>
          <w:bCs/>
          <w:sz w:val="28"/>
          <w:szCs w:val="28"/>
          <w:lang w:val="es-ES"/>
        </w:rPr>
        <w:t xml:space="preserve">, nombra una de ellas. </w:t>
      </w:r>
    </w:p>
    <w:p w14:paraId="1B0C0630" w14:textId="2BC0A9B1" w:rsidR="003221B6" w:rsidRDefault="004D06B9" w:rsidP="00C46108">
      <w:pPr>
        <w:rPr>
          <w:lang w:val="es-ES"/>
        </w:rPr>
      </w:pPr>
      <w:r w:rsidRPr="00065CAE">
        <w:rPr>
          <w:lang w:val="es-ES"/>
        </w:rPr>
        <w:tab/>
      </w:r>
    </w:p>
    <w:p w14:paraId="51E2102F" w14:textId="00D77348" w:rsidR="00C31C9C" w:rsidRPr="00164228" w:rsidRDefault="0071540F" w:rsidP="003221B6">
      <w:pPr>
        <w:ind w:firstLine="720"/>
        <w:rPr>
          <w:lang w:val="es-ES"/>
        </w:rPr>
      </w:pPr>
      <w:r>
        <w:rPr>
          <w:lang w:val="es-ES"/>
        </w:rPr>
        <w:t>R</w:t>
      </w:r>
      <w:r w:rsidR="00972143" w:rsidRPr="00477B2E">
        <w:rPr>
          <w:lang w:val="es-ES"/>
        </w:rPr>
        <w:t>espuesta</w:t>
      </w:r>
      <w:r>
        <w:rPr>
          <w:lang w:val="es-ES"/>
        </w:rPr>
        <w:t>: Ve respuesta abajo</w:t>
      </w:r>
      <w:r w:rsidR="00683E01">
        <w:rPr>
          <w:lang w:val="es-ES"/>
        </w:rPr>
        <w:t>.</w:t>
      </w:r>
    </w:p>
    <w:p w14:paraId="2D16EA7E" w14:textId="77777777" w:rsidR="00C31C9C" w:rsidRPr="00164228" w:rsidRDefault="00C31C9C" w:rsidP="00C46108">
      <w:pPr>
        <w:rPr>
          <w:lang w:val="es-ES"/>
        </w:rPr>
      </w:pPr>
    </w:p>
    <w:p w14:paraId="7185D414" w14:textId="2D0B0E4C" w:rsidR="00EC4E93" w:rsidRDefault="00CE00E8" w:rsidP="00C31C9C">
      <w:pPr>
        <w:pStyle w:val="ListParagraph"/>
        <w:numPr>
          <w:ilvl w:val="0"/>
          <w:numId w:val="22"/>
        </w:numPr>
        <w:rPr>
          <w:lang w:val="es-ES"/>
        </w:rPr>
      </w:pPr>
      <w:r w:rsidRPr="00EE7218">
        <w:rPr>
          <w:lang w:val="es-ES"/>
        </w:rPr>
        <w:t>Prepara</w:t>
      </w:r>
      <w:r w:rsidR="00EE7218" w:rsidRPr="00EE7218">
        <w:rPr>
          <w:lang w:val="es-ES"/>
        </w:rPr>
        <w:t xml:space="preserve"> una lista de l</w:t>
      </w:r>
      <w:r>
        <w:rPr>
          <w:lang w:val="es-ES"/>
        </w:rPr>
        <w:t>as señales que ha</w:t>
      </w:r>
      <w:r w:rsidR="008D35A6">
        <w:rPr>
          <w:lang w:val="es-ES"/>
        </w:rPr>
        <w:t>s</w:t>
      </w:r>
      <w:r>
        <w:rPr>
          <w:lang w:val="es-ES"/>
        </w:rPr>
        <w:t xml:space="preserve"> observado y por los cuales </w:t>
      </w:r>
      <w:r w:rsidR="008D35A6">
        <w:rPr>
          <w:lang w:val="es-ES"/>
        </w:rPr>
        <w:t xml:space="preserve">te </w:t>
      </w:r>
      <w:r>
        <w:rPr>
          <w:lang w:val="es-ES"/>
        </w:rPr>
        <w:t>preocupan</w:t>
      </w:r>
    </w:p>
    <w:p w14:paraId="4599EEE9" w14:textId="07A18E3E" w:rsidR="00CE00E8" w:rsidRDefault="00061F9B" w:rsidP="00C31C9C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>Pract</w:t>
      </w:r>
      <w:r w:rsidR="00965AAC">
        <w:rPr>
          <w:lang w:val="es-ES"/>
        </w:rPr>
        <w:t>ica</w:t>
      </w:r>
      <w:r>
        <w:rPr>
          <w:lang w:val="es-ES"/>
        </w:rPr>
        <w:t xml:space="preserve"> lo que va</w:t>
      </w:r>
      <w:r w:rsidR="008D35A6">
        <w:rPr>
          <w:lang w:val="es-ES"/>
        </w:rPr>
        <w:t>s</w:t>
      </w:r>
      <w:r>
        <w:rPr>
          <w:lang w:val="es-ES"/>
        </w:rPr>
        <w:t xml:space="preserve"> a decir</w:t>
      </w:r>
    </w:p>
    <w:p w14:paraId="2207189C" w14:textId="0A02C962" w:rsidR="003206DE" w:rsidRDefault="00061F9B" w:rsidP="00C31C9C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>Tener a mano los recursos para ayuda en momentos de crisis</w:t>
      </w:r>
    </w:p>
    <w:p w14:paraId="27D7FD71" w14:textId="01D0B90D" w:rsidR="003206DE" w:rsidRDefault="002D1933" w:rsidP="00C31C9C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>Piensa lo que dirá</w:t>
      </w:r>
      <w:r w:rsidR="008D35A6">
        <w:rPr>
          <w:lang w:val="es-ES"/>
        </w:rPr>
        <w:t>s</w:t>
      </w:r>
      <w:r>
        <w:rPr>
          <w:lang w:val="es-ES"/>
        </w:rPr>
        <w:t xml:space="preserve"> o hará</w:t>
      </w:r>
      <w:r w:rsidR="008D35A6">
        <w:rPr>
          <w:lang w:val="es-ES"/>
        </w:rPr>
        <w:t xml:space="preserve">s </w:t>
      </w:r>
      <w:r>
        <w:rPr>
          <w:lang w:val="es-ES"/>
        </w:rPr>
        <w:t xml:space="preserve">dependiendo en cómo responde la persona </w:t>
      </w:r>
    </w:p>
    <w:p w14:paraId="45A44F6C" w14:textId="5643F694" w:rsidR="002D1933" w:rsidRDefault="00061F9B" w:rsidP="00C31C9C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Escoja el momento adecuado cuando </w:t>
      </w:r>
      <w:r w:rsidR="00792CAD">
        <w:rPr>
          <w:lang w:val="es-ES"/>
        </w:rPr>
        <w:t>tú</w:t>
      </w:r>
      <w:r w:rsidR="008D35A6">
        <w:rPr>
          <w:lang w:val="es-ES"/>
        </w:rPr>
        <w:t xml:space="preserve"> puedes estar </w:t>
      </w:r>
      <w:r>
        <w:rPr>
          <w:lang w:val="es-ES"/>
        </w:rPr>
        <w:t>atento para tener una conversación sin prisa</w:t>
      </w:r>
    </w:p>
    <w:p w14:paraId="1953AB2E" w14:textId="5544CEB0" w:rsidR="00C46108" w:rsidRDefault="00C46108" w:rsidP="00C46108">
      <w:pPr>
        <w:rPr>
          <w:rFonts w:ascii="Arial" w:hAnsi="Arial" w:cs="Arial"/>
          <w:color w:val="0F0F0F"/>
          <w:sz w:val="21"/>
          <w:szCs w:val="21"/>
          <w:shd w:val="clear" w:color="auto" w:fill="FFFFFF"/>
          <w:lang w:val="es-ES"/>
        </w:rPr>
      </w:pPr>
    </w:p>
    <w:p w14:paraId="2AA52CC7" w14:textId="68C93A70" w:rsidR="00903B8E" w:rsidRPr="00BA0DC9" w:rsidRDefault="00305FC0" w:rsidP="00903B8E">
      <w:pPr>
        <w:rPr>
          <w:lang w:val="es-ES"/>
        </w:rPr>
      </w:pPr>
      <w:r w:rsidRPr="00305FC0">
        <w:rPr>
          <w:lang w:val="es-ES"/>
        </w:rPr>
        <w:t>Cada uno de nosotros p</w:t>
      </w:r>
      <w:r w:rsidR="00F115AE">
        <w:rPr>
          <w:lang w:val="es-ES"/>
        </w:rPr>
        <w:t xml:space="preserve">odemos </w:t>
      </w:r>
      <w:r w:rsidR="005A501F">
        <w:rPr>
          <w:lang w:val="es-ES"/>
        </w:rPr>
        <w:t>prestar ap</w:t>
      </w:r>
      <w:r>
        <w:rPr>
          <w:lang w:val="es-ES"/>
        </w:rPr>
        <w:t>oy</w:t>
      </w:r>
      <w:r w:rsidR="005A501F">
        <w:rPr>
          <w:lang w:val="es-ES"/>
        </w:rPr>
        <w:t>o</w:t>
      </w:r>
      <w:r>
        <w:rPr>
          <w:lang w:val="es-ES"/>
        </w:rPr>
        <w:t xml:space="preserve"> a alguien </w:t>
      </w:r>
      <w:r w:rsidR="005A501F">
        <w:rPr>
          <w:lang w:val="es-ES"/>
        </w:rPr>
        <w:t xml:space="preserve">mientras </w:t>
      </w:r>
      <w:r w:rsidR="005A501F" w:rsidRPr="007C7182">
        <w:rPr>
          <w:lang w:val="es-ES"/>
        </w:rPr>
        <w:t>ellos</w:t>
      </w:r>
      <w:r w:rsidR="005A501F">
        <w:rPr>
          <w:lang w:val="es-ES"/>
        </w:rPr>
        <w:t xml:space="preserve"> encuentran sus razones p</w:t>
      </w:r>
      <w:r w:rsidR="00983948">
        <w:rPr>
          <w:lang w:val="es-ES"/>
        </w:rPr>
        <w:t>ara</w:t>
      </w:r>
      <w:r w:rsidR="005A501F">
        <w:rPr>
          <w:lang w:val="es-ES"/>
        </w:rPr>
        <w:t xml:space="preserve"> vivir</w:t>
      </w:r>
      <w:r w:rsidR="007D02AF">
        <w:rPr>
          <w:lang w:val="es-ES"/>
        </w:rPr>
        <w:t xml:space="preserve"> en forma de </w:t>
      </w:r>
      <w:r w:rsidR="009742CD">
        <w:rPr>
          <w:lang w:val="es-ES"/>
        </w:rPr>
        <w:t xml:space="preserve">compartir </w:t>
      </w:r>
      <w:r w:rsidR="00102DFF">
        <w:rPr>
          <w:lang w:val="es-ES"/>
        </w:rPr>
        <w:t>esperanza y comuni</w:t>
      </w:r>
      <w:r w:rsidR="00CD4D72">
        <w:rPr>
          <w:lang w:val="es-ES"/>
        </w:rPr>
        <w:t>car</w:t>
      </w:r>
      <w:r w:rsidR="00102DFF">
        <w:rPr>
          <w:lang w:val="es-ES"/>
        </w:rPr>
        <w:t xml:space="preserve"> que no están solos. </w:t>
      </w:r>
      <w:r w:rsidR="000C7458" w:rsidRPr="001F619A">
        <w:rPr>
          <w:lang w:val="es-ES"/>
        </w:rPr>
        <w:t xml:space="preserve">Nuestro papel no es tanto de “solucionar el </w:t>
      </w:r>
      <w:r w:rsidR="00D731A1" w:rsidRPr="001F619A">
        <w:rPr>
          <w:lang w:val="es-ES"/>
        </w:rPr>
        <w:t>problema” o conv</w:t>
      </w:r>
      <w:r w:rsidR="00983948">
        <w:rPr>
          <w:lang w:val="es-ES"/>
        </w:rPr>
        <w:t>encerlos</w:t>
      </w:r>
      <w:r w:rsidR="00D731A1" w:rsidRPr="001F619A">
        <w:rPr>
          <w:lang w:val="es-ES"/>
        </w:rPr>
        <w:t xml:space="preserve"> que se quedan,</w:t>
      </w:r>
      <w:r w:rsidR="001F619A" w:rsidRPr="001F619A">
        <w:rPr>
          <w:lang w:val="es-ES"/>
        </w:rPr>
        <w:t xml:space="preserve"> si</w:t>
      </w:r>
      <w:r w:rsidR="001F619A">
        <w:rPr>
          <w:lang w:val="es-ES"/>
        </w:rPr>
        <w:t xml:space="preserve">no </w:t>
      </w:r>
      <w:r w:rsidR="001F619A" w:rsidRPr="001F619A">
        <w:rPr>
          <w:lang w:val="es-ES"/>
        </w:rPr>
        <w:t xml:space="preserve">más de </w:t>
      </w:r>
      <w:r w:rsidR="0072726E">
        <w:rPr>
          <w:lang w:val="es-ES"/>
        </w:rPr>
        <w:t xml:space="preserve">estar presente y escuchar mientras ellos </w:t>
      </w:r>
      <w:r w:rsidR="004B298C">
        <w:rPr>
          <w:lang w:val="es-ES"/>
        </w:rPr>
        <w:t xml:space="preserve">buscan </w:t>
      </w:r>
      <w:r w:rsidR="009F4171">
        <w:rPr>
          <w:lang w:val="es-ES"/>
        </w:rPr>
        <w:t xml:space="preserve">sus </w:t>
      </w:r>
      <w:r w:rsidR="00012583">
        <w:rPr>
          <w:lang w:val="es-ES"/>
        </w:rPr>
        <w:t xml:space="preserve">propias </w:t>
      </w:r>
      <w:r w:rsidR="009F4171">
        <w:rPr>
          <w:lang w:val="es-ES"/>
        </w:rPr>
        <w:t xml:space="preserve">razones </w:t>
      </w:r>
      <w:r w:rsidR="00983948">
        <w:rPr>
          <w:lang w:val="es-ES"/>
        </w:rPr>
        <w:t xml:space="preserve">para vivir. </w:t>
      </w:r>
      <w:r w:rsidR="00DB2FEE">
        <w:rPr>
          <w:lang w:val="es-ES"/>
        </w:rPr>
        <w:t xml:space="preserve">Se puede </w:t>
      </w:r>
      <w:r w:rsidR="00012583" w:rsidRPr="006A2FD7">
        <w:rPr>
          <w:lang w:val="es-ES"/>
        </w:rPr>
        <w:t xml:space="preserve">sentir </w:t>
      </w:r>
      <w:r w:rsidR="006A2FD7" w:rsidRPr="006A2FD7">
        <w:rPr>
          <w:lang w:val="es-ES"/>
        </w:rPr>
        <w:t>estresante cuando un amigo, colega o s</w:t>
      </w:r>
      <w:r w:rsidR="006A2FD7">
        <w:rPr>
          <w:lang w:val="es-ES"/>
        </w:rPr>
        <w:t xml:space="preserve">er querido </w:t>
      </w:r>
      <w:r w:rsidR="00960336">
        <w:rPr>
          <w:lang w:val="es-ES"/>
        </w:rPr>
        <w:t>está</w:t>
      </w:r>
      <w:r w:rsidR="006A2FD7">
        <w:rPr>
          <w:lang w:val="es-ES"/>
        </w:rPr>
        <w:t xml:space="preserve"> pensando en </w:t>
      </w:r>
      <w:r w:rsidR="00960336">
        <w:rPr>
          <w:lang w:val="es-ES"/>
        </w:rPr>
        <w:t>el suicidio, pero no est</w:t>
      </w:r>
      <w:r w:rsidR="00965AAC">
        <w:rPr>
          <w:rFonts w:cstheme="minorHAnsi"/>
          <w:lang w:val="es-ES"/>
        </w:rPr>
        <w:t>á</w:t>
      </w:r>
      <w:r w:rsidR="00960336">
        <w:rPr>
          <w:lang w:val="es-ES"/>
        </w:rPr>
        <w:t>s solo. Puede</w:t>
      </w:r>
      <w:r w:rsidR="006B5890">
        <w:rPr>
          <w:lang w:val="es-ES"/>
        </w:rPr>
        <w:t>s</w:t>
      </w:r>
      <w:r w:rsidR="00960336">
        <w:rPr>
          <w:lang w:val="es-ES"/>
        </w:rPr>
        <w:t xml:space="preserve"> </w:t>
      </w:r>
      <w:r w:rsidR="00FF2C2E">
        <w:rPr>
          <w:lang w:val="es-ES"/>
        </w:rPr>
        <w:t>llamar</w:t>
      </w:r>
      <w:r w:rsidR="00C40C29">
        <w:rPr>
          <w:lang w:val="es-ES"/>
        </w:rPr>
        <w:t xml:space="preserve"> a</w:t>
      </w:r>
      <w:r w:rsidR="00FF2C2E">
        <w:rPr>
          <w:lang w:val="es-ES"/>
        </w:rPr>
        <w:t xml:space="preserve"> la Red Nacional de Prevención del Suicidio</w:t>
      </w:r>
      <w:r w:rsidR="00903B8E">
        <w:rPr>
          <w:lang w:val="es-ES"/>
        </w:rPr>
        <w:t xml:space="preserve"> (</w:t>
      </w:r>
      <w:r w:rsidR="00903B8E" w:rsidRPr="00903B8E">
        <w:rPr>
          <w:lang w:val="es-ES"/>
        </w:rPr>
        <w:t xml:space="preserve">1-888-628-9454) los 24/7 </w:t>
      </w:r>
      <w:r w:rsidR="00903B8E" w:rsidRPr="00BA0DC9">
        <w:rPr>
          <w:lang w:val="es-ES"/>
        </w:rPr>
        <w:t>si necesita</w:t>
      </w:r>
      <w:r w:rsidR="00B87882">
        <w:rPr>
          <w:lang w:val="es-ES"/>
        </w:rPr>
        <w:t>s</w:t>
      </w:r>
      <w:r w:rsidR="00903B8E" w:rsidRPr="00BA0DC9">
        <w:rPr>
          <w:lang w:val="es-ES"/>
        </w:rPr>
        <w:t xml:space="preserve"> ayuda. </w:t>
      </w:r>
    </w:p>
    <w:p w14:paraId="3C72FD80" w14:textId="1DB387FD" w:rsidR="001F619A" w:rsidRPr="006A2FD7" w:rsidRDefault="001F619A" w:rsidP="00C46108">
      <w:pPr>
        <w:rPr>
          <w:lang w:val="es-ES"/>
        </w:rPr>
      </w:pPr>
    </w:p>
    <w:p w14:paraId="3CB80BC7" w14:textId="0A74C4E6" w:rsidR="00623087" w:rsidRPr="001F6260" w:rsidRDefault="00623087" w:rsidP="004D06B9">
      <w:pPr>
        <w:rPr>
          <w:lang w:val="es-ES"/>
        </w:rPr>
      </w:pPr>
      <w:r w:rsidRPr="001F6260">
        <w:rPr>
          <w:lang w:val="es-ES"/>
        </w:rPr>
        <w:t xml:space="preserve">Para </w:t>
      </w:r>
      <w:r w:rsidR="00E05D92" w:rsidRPr="001F6260">
        <w:rPr>
          <w:lang w:val="es-ES"/>
        </w:rPr>
        <w:t>más</w:t>
      </w:r>
      <w:r w:rsidRPr="001F6260">
        <w:rPr>
          <w:lang w:val="es-ES"/>
        </w:rPr>
        <w:t xml:space="preserve"> informaci</w:t>
      </w:r>
      <w:r w:rsidR="001F6260" w:rsidRPr="001F6260">
        <w:rPr>
          <w:rFonts w:cstheme="minorHAnsi"/>
          <w:lang w:val="es-ES"/>
        </w:rPr>
        <w:t>ó</w:t>
      </w:r>
      <w:r w:rsidRPr="001F6260">
        <w:rPr>
          <w:lang w:val="es-ES"/>
        </w:rPr>
        <w:t xml:space="preserve">n </w:t>
      </w:r>
      <w:r w:rsidR="001F6260" w:rsidRPr="001F6260">
        <w:rPr>
          <w:lang w:val="es-ES"/>
        </w:rPr>
        <w:t>sobre c</w:t>
      </w:r>
      <w:r w:rsidR="00CF5D8B">
        <w:rPr>
          <w:rFonts w:cstheme="minorHAnsi"/>
          <w:lang w:val="es-ES"/>
        </w:rPr>
        <w:t>ó</w:t>
      </w:r>
      <w:r w:rsidR="001F6260">
        <w:rPr>
          <w:lang w:val="es-ES"/>
        </w:rPr>
        <w:t xml:space="preserve">mo comenzar una </w:t>
      </w:r>
      <w:r w:rsidR="00E05D92">
        <w:rPr>
          <w:lang w:val="es-ES"/>
        </w:rPr>
        <w:t xml:space="preserve">conversación </w:t>
      </w:r>
      <w:r w:rsidR="0050671E">
        <w:rPr>
          <w:lang w:val="es-ES"/>
        </w:rPr>
        <w:t>sobre est</w:t>
      </w:r>
      <w:r w:rsidR="000D3C78">
        <w:rPr>
          <w:lang w:val="es-ES"/>
        </w:rPr>
        <w:t xml:space="preserve">e tema, visite: </w:t>
      </w:r>
      <w:hyperlink r:id="rId17" w:history="1">
        <w:r w:rsidR="00FA0D98" w:rsidRPr="00FA0D98">
          <w:rPr>
            <w:color w:val="0000FF"/>
            <w:u w:val="single"/>
            <w:lang w:val="es-ES"/>
          </w:rPr>
          <w:t>https://www.elsuicidioesprevenible.org/</w:t>
        </w:r>
      </w:hyperlink>
    </w:p>
    <w:p w14:paraId="1A1EC279" w14:textId="5CA6B06B" w:rsidR="004D06B9" w:rsidRDefault="004D06B9" w:rsidP="00C46108">
      <w:pPr>
        <w:rPr>
          <w:lang w:val="es-ES"/>
        </w:rPr>
      </w:pPr>
    </w:p>
    <w:p w14:paraId="1A6D83F5" w14:textId="77777777" w:rsidR="00B0474E" w:rsidRPr="00032C70" w:rsidRDefault="00B0474E" w:rsidP="00C46108">
      <w:pPr>
        <w:rPr>
          <w:lang w:val="es-ES"/>
        </w:rPr>
      </w:pPr>
    </w:p>
    <w:p w14:paraId="438A1388" w14:textId="7BB11EC8" w:rsidR="004B37AB" w:rsidRPr="00733A6D" w:rsidRDefault="004B37AB" w:rsidP="00C206DB">
      <w:pPr>
        <w:rPr>
          <w:lang w:val="es-ES"/>
        </w:rPr>
      </w:pPr>
    </w:p>
    <w:sectPr w:rsidR="004B37AB" w:rsidRPr="00733A6D" w:rsidSect="0096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61E9"/>
    <w:multiLevelType w:val="hybridMultilevel"/>
    <w:tmpl w:val="575012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050F0"/>
    <w:multiLevelType w:val="hybridMultilevel"/>
    <w:tmpl w:val="FDC86522"/>
    <w:lvl w:ilvl="0" w:tplc="5BE6D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B3917"/>
    <w:multiLevelType w:val="hybridMultilevel"/>
    <w:tmpl w:val="07FED4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D2D59"/>
    <w:multiLevelType w:val="hybridMultilevel"/>
    <w:tmpl w:val="39F49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227860"/>
    <w:multiLevelType w:val="hybridMultilevel"/>
    <w:tmpl w:val="A5EA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C2B48"/>
    <w:multiLevelType w:val="hybridMultilevel"/>
    <w:tmpl w:val="FDC86522"/>
    <w:lvl w:ilvl="0" w:tplc="5BE6D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45D09"/>
    <w:multiLevelType w:val="hybridMultilevel"/>
    <w:tmpl w:val="BB2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8707E"/>
    <w:multiLevelType w:val="hybridMultilevel"/>
    <w:tmpl w:val="9E325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896414"/>
    <w:multiLevelType w:val="hybridMultilevel"/>
    <w:tmpl w:val="098C7F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30B65"/>
    <w:multiLevelType w:val="hybridMultilevel"/>
    <w:tmpl w:val="929CE51E"/>
    <w:lvl w:ilvl="0" w:tplc="5BE6DF3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666F"/>
    <w:multiLevelType w:val="hybridMultilevel"/>
    <w:tmpl w:val="E926DC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E524A"/>
    <w:multiLevelType w:val="hybridMultilevel"/>
    <w:tmpl w:val="AA9A5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731E5"/>
    <w:multiLevelType w:val="hybridMultilevel"/>
    <w:tmpl w:val="F3CA2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2FE6"/>
    <w:multiLevelType w:val="hybridMultilevel"/>
    <w:tmpl w:val="F77279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46533"/>
    <w:multiLevelType w:val="hybridMultilevel"/>
    <w:tmpl w:val="48C63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3B3C04"/>
    <w:multiLevelType w:val="hybridMultilevel"/>
    <w:tmpl w:val="BDC029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BC7129"/>
    <w:multiLevelType w:val="hybridMultilevel"/>
    <w:tmpl w:val="8C004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732A10"/>
    <w:multiLevelType w:val="hybridMultilevel"/>
    <w:tmpl w:val="DC72B7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0D74ED"/>
    <w:multiLevelType w:val="hybridMultilevel"/>
    <w:tmpl w:val="F77279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5F5C46"/>
    <w:multiLevelType w:val="multilevel"/>
    <w:tmpl w:val="6CE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090F1F"/>
    <w:multiLevelType w:val="hybridMultilevel"/>
    <w:tmpl w:val="8BA2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54B"/>
    <w:multiLevelType w:val="hybridMultilevel"/>
    <w:tmpl w:val="9C74A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6C3917"/>
    <w:multiLevelType w:val="hybridMultilevel"/>
    <w:tmpl w:val="EBB2A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36552"/>
    <w:multiLevelType w:val="hybridMultilevel"/>
    <w:tmpl w:val="89C4C5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1F6BA9"/>
    <w:multiLevelType w:val="hybridMultilevel"/>
    <w:tmpl w:val="DF3CB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5527BD"/>
    <w:multiLevelType w:val="hybridMultilevel"/>
    <w:tmpl w:val="EBB2A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127D"/>
    <w:multiLevelType w:val="hybridMultilevel"/>
    <w:tmpl w:val="F3BE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072"/>
    <w:multiLevelType w:val="hybridMultilevel"/>
    <w:tmpl w:val="9D5C53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A74982"/>
    <w:multiLevelType w:val="hybridMultilevel"/>
    <w:tmpl w:val="73DA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28BD"/>
    <w:multiLevelType w:val="hybridMultilevel"/>
    <w:tmpl w:val="EBB2A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6CA9"/>
    <w:multiLevelType w:val="hybridMultilevel"/>
    <w:tmpl w:val="3542AAB2"/>
    <w:lvl w:ilvl="0" w:tplc="22E65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734C79"/>
    <w:multiLevelType w:val="hybridMultilevel"/>
    <w:tmpl w:val="EBB2A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87A36"/>
    <w:multiLevelType w:val="hybridMultilevel"/>
    <w:tmpl w:val="DF3CB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3"/>
  </w:num>
  <w:num w:numId="5">
    <w:abstractNumId w:val="10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27"/>
  </w:num>
  <w:num w:numId="11">
    <w:abstractNumId w:val="11"/>
  </w:num>
  <w:num w:numId="12">
    <w:abstractNumId w:val="7"/>
  </w:num>
  <w:num w:numId="13">
    <w:abstractNumId w:val="2"/>
  </w:num>
  <w:num w:numId="14">
    <w:abstractNumId w:val="15"/>
  </w:num>
  <w:num w:numId="15">
    <w:abstractNumId w:val="0"/>
  </w:num>
  <w:num w:numId="16">
    <w:abstractNumId w:val="8"/>
  </w:num>
  <w:num w:numId="17">
    <w:abstractNumId w:val="24"/>
  </w:num>
  <w:num w:numId="18">
    <w:abstractNumId w:val="32"/>
  </w:num>
  <w:num w:numId="19">
    <w:abstractNumId w:val="4"/>
  </w:num>
  <w:num w:numId="20">
    <w:abstractNumId w:val="1"/>
  </w:num>
  <w:num w:numId="21">
    <w:abstractNumId w:val="19"/>
  </w:num>
  <w:num w:numId="22">
    <w:abstractNumId w:val="26"/>
  </w:num>
  <w:num w:numId="23">
    <w:abstractNumId w:val="5"/>
  </w:num>
  <w:num w:numId="24">
    <w:abstractNumId w:val="9"/>
  </w:num>
  <w:num w:numId="25">
    <w:abstractNumId w:val="12"/>
  </w:num>
  <w:num w:numId="26">
    <w:abstractNumId w:val="20"/>
  </w:num>
  <w:num w:numId="27">
    <w:abstractNumId w:val="29"/>
  </w:num>
  <w:num w:numId="28">
    <w:abstractNumId w:val="28"/>
  </w:num>
  <w:num w:numId="29">
    <w:abstractNumId w:val="22"/>
  </w:num>
  <w:num w:numId="30">
    <w:abstractNumId w:val="6"/>
  </w:num>
  <w:num w:numId="31">
    <w:abstractNumId w:val="25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8"/>
    <w:rsid w:val="000122C2"/>
    <w:rsid w:val="00012583"/>
    <w:rsid w:val="00015C7A"/>
    <w:rsid w:val="0002220B"/>
    <w:rsid w:val="0002309D"/>
    <w:rsid w:val="0002499B"/>
    <w:rsid w:val="00032C70"/>
    <w:rsid w:val="00032D4C"/>
    <w:rsid w:val="00035903"/>
    <w:rsid w:val="00040D58"/>
    <w:rsid w:val="000421D0"/>
    <w:rsid w:val="0004328B"/>
    <w:rsid w:val="00044228"/>
    <w:rsid w:val="000474CB"/>
    <w:rsid w:val="00051D1B"/>
    <w:rsid w:val="00056E3F"/>
    <w:rsid w:val="00061F9B"/>
    <w:rsid w:val="00062479"/>
    <w:rsid w:val="000645D2"/>
    <w:rsid w:val="00064BF8"/>
    <w:rsid w:val="00065CAE"/>
    <w:rsid w:val="00066F23"/>
    <w:rsid w:val="00067863"/>
    <w:rsid w:val="00077F65"/>
    <w:rsid w:val="00086FC6"/>
    <w:rsid w:val="0009273B"/>
    <w:rsid w:val="000957BE"/>
    <w:rsid w:val="000A10B7"/>
    <w:rsid w:val="000A36EC"/>
    <w:rsid w:val="000A3C57"/>
    <w:rsid w:val="000A710B"/>
    <w:rsid w:val="000B2772"/>
    <w:rsid w:val="000B429C"/>
    <w:rsid w:val="000B4784"/>
    <w:rsid w:val="000B4CA2"/>
    <w:rsid w:val="000C0286"/>
    <w:rsid w:val="000C30BA"/>
    <w:rsid w:val="000C5B8B"/>
    <w:rsid w:val="000C7458"/>
    <w:rsid w:val="000C7895"/>
    <w:rsid w:val="000D06CB"/>
    <w:rsid w:val="000D10AD"/>
    <w:rsid w:val="000D3C78"/>
    <w:rsid w:val="000D659D"/>
    <w:rsid w:val="000E0A85"/>
    <w:rsid w:val="000F7E50"/>
    <w:rsid w:val="00102DFF"/>
    <w:rsid w:val="00104DC2"/>
    <w:rsid w:val="00117539"/>
    <w:rsid w:val="00121A92"/>
    <w:rsid w:val="0012335E"/>
    <w:rsid w:val="00130033"/>
    <w:rsid w:val="00134953"/>
    <w:rsid w:val="00135405"/>
    <w:rsid w:val="0014134E"/>
    <w:rsid w:val="00144B45"/>
    <w:rsid w:val="00163553"/>
    <w:rsid w:val="00163E18"/>
    <w:rsid w:val="00164228"/>
    <w:rsid w:val="00166278"/>
    <w:rsid w:val="001663CF"/>
    <w:rsid w:val="00166768"/>
    <w:rsid w:val="00166AE7"/>
    <w:rsid w:val="00166F83"/>
    <w:rsid w:val="00167CC4"/>
    <w:rsid w:val="00176432"/>
    <w:rsid w:val="001A3D46"/>
    <w:rsid w:val="001B14F0"/>
    <w:rsid w:val="001B2685"/>
    <w:rsid w:val="001B5582"/>
    <w:rsid w:val="001B5A36"/>
    <w:rsid w:val="001D30F9"/>
    <w:rsid w:val="001D49AE"/>
    <w:rsid w:val="001D5665"/>
    <w:rsid w:val="001D57CA"/>
    <w:rsid w:val="001D792E"/>
    <w:rsid w:val="001E12DB"/>
    <w:rsid w:val="001F0AFD"/>
    <w:rsid w:val="001F619A"/>
    <w:rsid w:val="001F6260"/>
    <w:rsid w:val="001F668F"/>
    <w:rsid w:val="001F76E2"/>
    <w:rsid w:val="002030EF"/>
    <w:rsid w:val="002111B9"/>
    <w:rsid w:val="00212FCA"/>
    <w:rsid w:val="00213E8D"/>
    <w:rsid w:val="00215696"/>
    <w:rsid w:val="002256B5"/>
    <w:rsid w:val="00226664"/>
    <w:rsid w:val="002336BD"/>
    <w:rsid w:val="00233AD1"/>
    <w:rsid w:val="00240549"/>
    <w:rsid w:val="00244D93"/>
    <w:rsid w:val="002542D3"/>
    <w:rsid w:val="00263311"/>
    <w:rsid w:val="0027247F"/>
    <w:rsid w:val="002732E1"/>
    <w:rsid w:val="002752A5"/>
    <w:rsid w:val="0028255B"/>
    <w:rsid w:val="002908DB"/>
    <w:rsid w:val="002A0BD4"/>
    <w:rsid w:val="002A4CDB"/>
    <w:rsid w:val="002A6A7D"/>
    <w:rsid w:val="002B74BE"/>
    <w:rsid w:val="002C1D84"/>
    <w:rsid w:val="002C5467"/>
    <w:rsid w:val="002D1933"/>
    <w:rsid w:val="002F088B"/>
    <w:rsid w:val="0030595B"/>
    <w:rsid w:val="00305FC0"/>
    <w:rsid w:val="00307EBE"/>
    <w:rsid w:val="00313F95"/>
    <w:rsid w:val="003171ED"/>
    <w:rsid w:val="003206DE"/>
    <w:rsid w:val="003221B6"/>
    <w:rsid w:val="00323A18"/>
    <w:rsid w:val="003334AD"/>
    <w:rsid w:val="0033473B"/>
    <w:rsid w:val="00337C0C"/>
    <w:rsid w:val="00341964"/>
    <w:rsid w:val="00344F5B"/>
    <w:rsid w:val="003600E1"/>
    <w:rsid w:val="003613EA"/>
    <w:rsid w:val="003630F9"/>
    <w:rsid w:val="003653AD"/>
    <w:rsid w:val="00366F08"/>
    <w:rsid w:val="00374139"/>
    <w:rsid w:val="00374EC6"/>
    <w:rsid w:val="00376E3C"/>
    <w:rsid w:val="00383DCE"/>
    <w:rsid w:val="00384ACF"/>
    <w:rsid w:val="003930CF"/>
    <w:rsid w:val="00393E4C"/>
    <w:rsid w:val="0039675D"/>
    <w:rsid w:val="003A365A"/>
    <w:rsid w:val="003C18BC"/>
    <w:rsid w:val="003C1CE4"/>
    <w:rsid w:val="003E2660"/>
    <w:rsid w:val="003E319B"/>
    <w:rsid w:val="003F52E1"/>
    <w:rsid w:val="004010E8"/>
    <w:rsid w:val="00401856"/>
    <w:rsid w:val="004030D3"/>
    <w:rsid w:val="00403820"/>
    <w:rsid w:val="004055B7"/>
    <w:rsid w:val="00407D58"/>
    <w:rsid w:val="00412805"/>
    <w:rsid w:val="00417AC6"/>
    <w:rsid w:val="00417D33"/>
    <w:rsid w:val="004211A7"/>
    <w:rsid w:val="004407AD"/>
    <w:rsid w:val="00441E6D"/>
    <w:rsid w:val="00444A71"/>
    <w:rsid w:val="00454649"/>
    <w:rsid w:val="0045734B"/>
    <w:rsid w:val="00461FEB"/>
    <w:rsid w:val="00465B89"/>
    <w:rsid w:val="00477B2E"/>
    <w:rsid w:val="00496C4F"/>
    <w:rsid w:val="004A41BD"/>
    <w:rsid w:val="004B298C"/>
    <w:rsid w:val="004B37AB"/>
    <w:rsid w:val="004B7036"/>
    <w:rsid w:val="004C19DC"/>
    <w:rsid w:val="004C3215"/>
    <w:rsid w:val="004C7F8D"/>
    <w:rsid w:val="004D06B9"/>
    <w:rsid w:val="004D2266"/>
    <w:rsid w:val="004D26C9"/>
    <w:rsid w:val="004D3FE5"/>
    <w:rsid w:val="004E1E92"/>
    <w:rsid w:val="004E2C79"/>
    <w:rsid w:val="004E748D"/>
    <w:rsid w:val="004F0E15"/>
    <w:rsid w:val="004F38CF"/>
    <w:rsid w:val="004F5BC4"/>
    <w:rsid w:val="004F6D10"/>
    <w:rsid w:val="0050048E"/>
    <w:rsid w:val="00504B46"/>
    <w:rsid w:val="0050671E"/>
    <w:rsid w:val="00506C45"/>
    <w:rsid w:val="00510B46"/>
    <w:rsid w:val="00520720"/>
    <w:rsid w:val="00526668"/>
    <w:rsid w:val="00532384"/>
    <w:rsid w:val="00534281"/>
    <w:rsid w:val="00547691"/>
    <w:rsid w:val="005527AC"/>
    <w:rsid w:val="005532E9"/>
    <w:rsid w:val="005534C9"/>
    <w:rsid w:val="0055544B"/>
    <w:rsid w:val="00560B76"/>
    <w:rsid w:val="00562537"/>
    <w:rsid w:val="00565C4A"/>
    <w:rsid w:val="00565E5F"/>
    <w:rsid w:val="00572819"/>
    <w:rsid w:val="00576DCE"/>
    <w:rsid w:val="00581FE3"/>
    <w:rsid w:val="00586DD5"/>
    <w:rsid w:val="005971EF"/>
    <w:rsid w:val="005A0709"/>
    <w:rsid w:val="005A2986"/>
    <w:rsid w:val="005A501F"/>
    <w:rsid w:val="005B20B1"/>
    <w:rsid w:val="005B4D3D"/>
    <w:rsid w:val="005C006C"/>
    <w:rsid w:val="005C643C"/>
    <w:rsid w:val="005D29AC"/>
    <w:rsid w:val="005D5D7C"/>
    <w:rsid w:val="005E07A4"/>
    <w:rsid w:val="005E2A0C"/>
    <w:rsid w:val="005E3014"/>
    <w:rsid w:val="005E501A"/>
    <w:rsid w:val="005E7BEA"/>
    <w:rsid w:val="005F1045"/>
    <w:rsid w:val="005F123B"/>
    <w:rsid w:val="005F166B"/>
    <w:rsid w:val="00600D2B"/>
    <w:rsid w:val="006070B3"/>
    <w:rsid w:val="00622817"/>
    <w:rsid w:val="00623087"/>
    <w:rsid w:val="00627900"/>
    <w:rsid w:val="006350E0"/>
    <w:rsid w:val="00646612"/>
    <w:rsid w:val="00650B0D"/>
    <w:rsid w:val="0065123F"/>
    <w:rsid w:val="006662C6"/>
    <w:rsid w:val="0066643F"/>
    <w:rsid w:val="00666F43"/>
    <w:rsid w:val="00672CCC"/>
    <w:rsid w:val="00676056"/>
    <w:rsid w:val="00676DC7"/>
    <w:rsid w:val="00681FAC"/>
    <w:rsid w:val="00683E01"/>
    <w:rsid w:val="0068629A"/>
    <w:rsid w:val="006932C7"/>
    <w:rsid w:val="00693920"/>
    <w:rsid w:val="006A2FD7"/>
    <w:rsid w:val="006B0120"/>
    <w:rsid w:val="006B14C4"/>
    <w:rsid w:val="006B5726"/>
    <w:rsid w:val="006B5890"/>
    <w:rsid w:val="006C14C9"/>
    <w:rsid w:val="006C4B59"/>
    <w:rsid w:val="006D0023"/>
    <w:rsid w:val="006E69A7"/>
    <w:rsid w:val="006E72DE"/>
    <w:rsid w:val="006F63B3"/>
    <w:rsid w:val="00705F02"/>
    <w:rsid w:val="00712196"/>
    <w:rsid w:val="00712A63"/>
    <w:rsid w:val="00715064"/>
    <w:rsid w:val="0071540F"/>
    <w:rsid w:val="00722369"/>
    <w:rsid w:val="0072726E"/>
    <w:rsid w:val="00731D84"/>
    <w:rsid w:val="007336B3"/>
    <w:rsid w:val="00733A6D"/>
    <w:rsid w:val="00734BE9"/>
    <w:rsid w:val="00735AFD"/>
    <w:rsid w:val="007437CF"/>
    <w:rsid w:val="00743DF9"/>
    <w:rsid w:val="00752971"/>
    <w:rsid w:val="007559C6"/>
    <w:rsid w:val="0076641C"/>
    <w:rsid w:val="00773AD1"/>
    <w:rsid w:val="00775520"/>
    <w:rsid w:val="00777607"/>
    <w:rsid w:val="007824D8"/>
    <w:rsid w:val="00790460"/>
    <w:rsid w:val="00792CAD"/>
    <w:rsid w:val="007970A0"/>
    <w:rsid w:val="007972F5"/>
    <w:rsid w:val="007A5CF5"/>
    <w:rsid w:val="007B0F8D"/>
    <w:rsid w:val="007B380B"/>
    <w:rsid w:val="007B51F7"/>
    <w:rsid w:val="007B5A94"/>
    <w:rsid w:val="007B620E"/>
    <w:rsid w:val="007B6462"/>
    <w:rsid w:val="007C3CC9"/>
    <w:rsid w:val="007C7182"/>
    <w:rsid w:val="007D02AF"/>
    <w:rsid w:val="007D3E95"/>
    <w:rsid w:val="007D6537"/>
    <w:rsid w:val="007E73B9"/>
    <w:rsid w:val="007F2149"/>
    <w:rsid w:val="007F32A5"/>
    <w:rsid w:val="007F330C"/>
    <w:rsid w:val="007F3761"/>
    <w:rsid w:val="007F4602"/>
    <w:rsid w:val="008000DD"/>
    <w:rsid w:val="008056E3"/>
    <w:rsid w:val="0080689F"/>
    <w:rsid w:val="00807B56"/>
    <w:rsid w:val="00812B4A"/>
    <w:rsid w:val="0083030C"/>
    <w:rsid w:val="00834A72"/>
    <w:rsid w:val="008433C5"/>
    <w:rsid w:val="0084358E"/>
    <w:rsid w:val="00845A5D"/>
    <w:rsid w:val="0084625B"/>
    <w:rsid w:val="0084656E"/>
    <w:rsid w:val="00851CA5"/>
    <w:rsid w:val="00851FFD"/>
    <w:rsid w:val="008608B5"/>
    <w:rsid w:val="00860DDA"/>
    <w:rsid w:val="008701E4"/>
    <w:rsid w:val="00873CCA"/>
    <w:rsid w:val="0087595A"/>
    <w:rsid w:val="0087727A"/>
    <w:rsid w:val="00880DD5"/>
    <w:rsid w:val="0088112C"/>
    <w:rsid w:val="00883981"/>
    <w:rsid w:val="008862A1"/>
    <w:rsid w:val="008873CB"/>
    <w:rsid w:val="00887931"/>
    <w:rsid w:val="0089743A"/>
    <w:rsid w:val="008A7AB2"/>
    <w:rsid w:val="008B079B"/>
    <w:rsid w:val="008B0BEC"/>
    <w:rsid w:val="008C3F9E"/>
    <w:rsid w:val="008D32C3"/>
    <w:rsid w:val="008D35A6"/>
    <w:rsid w:val="008D35CF"/>
    <w:rsid w:val="008D4683"/>
    <w:rsid w:val="008D558C"/>
    <w:rsid w:val="008E6766"/>
    <w:rsid w:val="008E68F5"/>
    <w:rsid w:val="008E6AFF"/>
    <w:rsid w:val="008E7621"/>
    <w:rsid w:val="008F3A4B"/>
    <w:rsid w:val="00903521"/>
    <w:rsid w:val="00903B8E"/>
    <w:rsid w:val="0090553F"/>
    <w:rsid w:val="00910D66"/>
    <w:rsid w:val="009230B5"/>
    <w:rsid w:val="00932BEE"/>
    <w:rsid w:val="00933D63"/>
    <w:rsid w:val="009445C8"/>
    <w:rsid w:val="00952551"/>
    <w:rsid w:val="0095448E"/>
    <w:rsid w:val="00957B1E"/>
    <w:rsid w:val="00960336"/>
    <w:rsid w:val="00962246"/>
    <w:rsid w:val="00965586"/>
    <w:rsid w:val="00965AAC"/>
    <w:rsid w:val="00972143"/>
    <w:rsid w:val="009742CD"/>
    <w:rsid w:val="0097796B"/>
    <w:rsid w:val="00982731"/>
    <w:rsid w:val="00983948"/>
    <w:rsid w:val="00984A1C"/>
    <w:rsid w:val="00994B4B"/>
    <w:rsid w:val="009A1FB8"/>
    <w:rsid w:val="009A29C1"/>
    <w:rsid w:val="009A3891"/>
    <w:rsid w:val="009A6D32"/>
    <w:rsid w:val="009B361B"/>
    <w:rsid w:val="009B426B"/>
    <w:rsid w:val="009C1FA1"/>
    <w:rsid w:val="009D2423"/>
    <w:rsid w:val="009D6740"/>
    <w:rsid w:val="009E1BAE"/>
    <w:rsid w:val="009E5CE8"/>
    <w:rsid w:val="009F4171"/>
    <w:rsid w:val="00A01751"/>
    <w:rsid w:val="00A03F33"/>
    <w:rsid w:val="00A07D90"/>
    <w:rsid w:val="00A11C14"/>
    <w:rsid w:val="00A22060"/>
    <w:rsid w:val="00A226AA"/>
    <w:rsid w:val="00A23E3C"/>
    <w:rsid w:val="00A34279"/>
    <w:rsid w:val="00A36A5E"/>
    <w:rsid w:val="00A40779"/>
    <w:rsid w:val="00A40E58"/>
    <w:rsid w:val="00A40F88"/>
    <w:rsid w:val="00A4447F"/>
    <w:rsid w:val="00A458A8"/>
    <w:rsid w:val="00A46EFE"/>
    <w:rsid w:val="00A473D6"/>
    <w:rsid w:val="00A50530"/>
    <w:rsid w:val="00A5412E"/>
    <w:rsid w:val="00A5769B"/>
    <w:rsid w:val="00A63A46"/>
    <w:rsid w:val="00A67260"/>
    <w:rsid w:val="00A762C4"/>
    <w:rsid w:val="00A81D9D"/>
    <w:rsid w:val="00A843C1"/>
    <w:rsid w:val="00A951FB"/>
    <w:rsid w:val="00A95DD2"/>
    <w:rsid w:val="00A96DE2"/>
    <w:rsid w:val="00AA2454"/>
    <w:rsid w:val="00AA717F"/>
    <w:rsid w:val="00AB2F49"/>
    <w:rsid w:val="00AE18F4"/>
    <w:rsid w:val="00AE1F63"/>
    <w:rsid w:val="00AE39C0"/>
    <w:rsid w:val="00AE50AF"/>
    <w:rsid w:val="00AE5CC4"/>
    <w:rsid w:val="00AE6076"/>
    <w:rsid w:val="00AF6056"/>
    <w:rsid w:val="00AF655E"/>
    <w:rsid w:val="00B0250C"/>
    <w:rsid w:val="00B02A1A"/>
    <w:rsid w:val="00B03E64"/>
    <w:rsid w:val="00B04621"/>
    <w:rsid w:val="00B04687"/>
    <w:rsid w:val="00B0474E"/>
    <w:rsid w:val="00B21091"/>
    <w:rsid w:val="00B31E83"/>
    <w:rsid w:val="00B41F96"/>
    <w:rsid w:val="00B5034A"/>
    <w:rsid w:val="00B5469F"/>
    <w:rsid w:val="00B57EF3"/>
    <w:rsid w:val="00B607D2"/>
    <w:rsid w:val="00B60D7F"/>
    <w:rsid w:val="00B631EC"/>
    <w:rsid w:val="00B63DD2"/>
    <w:rsid w:val="00B70F13"/>
    <w:rsid w:val="00B72210"/>
    <w:rsid w:val="00B7699F"/>
    <w:rsid w:val="00B85829"/>
    <w:rsid w:val="00B86B1D"/>
    <w:rsid w:val="00B87882"/>
    <w:rsid w:val="00B90366"/>
    <w:rsid w:val="00B90893"/>
    <w:rsid w:val="00B9483A"/>
    <w:rsid w:val="00B948B9"/>
    <w:rsid w:val="00BA0DC9"/>
    <w:rsid w:val="00BA4F07"/>
    <w:rsid w:val="00BB10A1"/>
    <w:rsid w:val="00BB3B01"/>
    <w:rsid w:val="00BC3BBF"/>
    <w:rsid w:val="00BC5005"/>
    <w:rsid w:val="00BD3608"/>
    <w:rsid w:val="00BE125F"/>
    <w:rsid w:val="00BE1E92"/>
    <w:rsid w:val="00BE6D07"/>
    <w:rsid w:val="00BE7B7E"/>
    <w:rsid w:val="00BF122D"/>
    <w:rsid w:val="00BF4C13"/>
    <w:rsid w:val="00BF61C3"/>
    <w:rsid w:val="00BF6BC5"/>
    <w:rsid w:val="00C04D89"/>
    <w:rsid w:val="00C05751"/>
    <w:rsid w:val="00C06B6A"/>
    <w:rsid w:val="00C06DB9"/>
    <w:rsid w:val="00C13399"/>
    <w:rsid w:val="00C20627"/>
    <w:rsid w:val="00C206DB"/>
    <w:rsid w:val="00C21140"/>
    <w:rsid w:val="00C23F9C"/>
    <w:rsid w:val="00C24E9D"/>
    <w:rsid w:val="00C27A20"/>
    <w:rsid w:val="00C30C0D"/>
    <w:rsid w:val="00C31C9C"/>
    <w:rsid w:val="00C324BD"/>
    <w:rsid w:val="00C40C29"/>
    <w:rsid w:val="00C41360"/>
    <w:rsid w:val="00C438F2"/>
    <w:rsid w:val="00C46108"/>
    <w:rsid w:val="00C4713C"/>
    <w:rsid w:val="00C522DC"/>
    <w:rsid w:val="00C66DAA"/>
    <w:rsid w:val="00C736B8"/>
    <w:rsid w:val="00C82DC4"/>
    <w:rsid w:val="00C978B3"/>
    <w:rsid w:val="00CA1AD7"/>
    <w:rsid w:val="00CA2DA3"/>
    <w:rsid w:val="00CA7EE7"/>
    <w:rsid w:val="00CC2AC6"/>
    <w:rsid w:val="00CD13ED"/>
    <w:rsid w:val="00CD4D72"/>
    <w:rsid w:val="00CD6331"/>
    <w:rsid w:val="00CE00E8"/>
    <w:rsid w:val="00CE4C19"/>
    <w:rsid w:val="00CE6C4A"/>
    <w:rsid w:val="00CF12B3"/>
    <w:rsid w:val="00CF15EA"/>
    <w:rsid w:val="00CF34E6"/>
    <w:rsid w:val="00CF442C"/>
    <w:rsid w:val="00CF5D8B"/>
    <w:rsid w:val="00CF7784"/>
    <w:rsid w:val="00D1054B"/>
    <w:rsid w:val="00D10A1F"/>
    <w:rsid w:val="00D16E32"/>
    <w:rsid w:val="00D17DFF"/>
    <w:rsid w:val="00D2009D"/>
    <w:rsid w:val="00D24D9C"/>
    <w:rsid w:val="00D25051"/>
    <w:rsid w:val="00D62842"/>
    <w:rsid w:val="00D63334"/>
    <w:rsid w:val="00D731A1"/>
    <w:rsid w:val="00D80FE7"/>
    <w:rsid w:val="00D970BB"/>
    <w:rsid w:val="00DA24B0"/>
    <w:rsid w:val="00DB2FEE"/>
    <w:rsid w:val="00DB440F"/>
    <w:rsid w:val="00DB504E"/>
    <w:rsid w:val="00DB539B"/>
    <w:rsid w:val="00DB5F72"/>
    <w:rsid w:val="00DC6C71"/>
    <w:rsid w:val="00DC7035"/>
    <w:rsid w:val="00DD238C"/>
    <w:rsid w:val="00DD2DAC"/>
    <w:rsid w:val="00DE0DA4"/>
    <w:rsid w:val="00DE6B50"/>
    <w:rsid w:val="00DF0C67"/>
    <w:rsid w:val="00DF3E1A"/>
    <w:rsid w:val="00DF6305"/>
    <w:rsid w:val="00DF7DF3"/>
    <w:rsid w:val="00E02B66"/>
    <w:rsid w:val="00E05D92"/>
    <w:rsid w:val="00E07D53"/>
    <w:rsid w:val="00E07E11"/>
    <w:rsid w:val="00E20E4A"/>
    <w:rsid w:val="00E26B02"/>
    <w:rsid w:val="00E31143"/>
    <w:rsid w:val="00E34FFF"/>
    <w:rsid w:val="00E366E9"/>
    <w:rsid w:val="00E37979"/>
    <w:rsid w:val="00E412D5"/>
    <w:rsid w:val="00E449D5"/>
    <w:rsid w:val="00E5190B"/>
    <w:rsid w:val="00E6357A"/>
    <w:rsid w:val="00E640F6"/>
    <w:rsid w:val="00E673EE"/>
    <w:rsid w:val="00E679BD"/>
    <w:rsid w:val="00E77389"/>
    <w:rsid w:val="00E847A0"/>
    <w:rsid w:val="00E84A4F"/>
    <w:rsid w:val="00E86751"/>
    <w:rsid w:val="00E94749"/>
    <w:rsid w:val="00E94D30"/>
    <w:rsid w:val="00EA36B8"/>
    <w:rsid w:val="00EA73B4"/>
    <w:rsid w:val="00EA7B5B"/>
    <w:rsid w:val="00EC4E93"/>
    <w:rsid w:val="00EC50C0"/>
    <w:rsid w:val="00EC6694"/>
    <w:rsid w:val="00ED376F"/>
    <w:rsid w:val="00ED457A"/>
    <w:rsid w:val="00ED5705"/>
    <w:rsid w:val="00EE26C0"/>
    <w:rsid w:val="00EE4578"/>
    <w:rsid w:val="00EE7130"/>
    <w:rsid w:val="00EE7218"/>
    <w:rsid w:val="00EF0D5B"/>
    <w:rsid w:val="00EF23A1"/>
    <w:rsid w:val="00EF3481"/>
    <w:rsid w:val="00EF4AB2"/>
    <w:rsid w:val="00EF6FF5"/>
    <w:rsid w:val="00F03482"/>
    <w:rsid w:val="00F06657"/>
    <w:rsid w:val="00F115AE"/>
    <w:rsid w:val="00F11E64"/>
    <w:rsid w:val="00F120DE"/>
    <w:rsid w:val="00F12EC0"/>
    <w:rsid w:val="00F15F3D"/>
    <w:rsid w:val="00F17DE6"/>
    <w:rsid w:val="00F22D14"/>
    <w:rsid w:val="00F2425F"/>
    <w:rsid w:val="00F34B4A"/>
    <w:rsid w:val="00F34CD8"/>
    <w:rsid w:val="00F413B7"/>
    <w:rsid w:val="00F44140"/>
    <w:rsid w:val="00F453C5"/>
    <w:rsid w:val="00F47EE6"/>
    <w:rsid w:val="00F53F48"/>
    <w:rsid w:val="00F6159E"/>
    <w:rsid w:val="00F63297"/>
    <w:rsid w:val="00F64D6E"/>
    <w:rsid w:val="00F936AD"/>
    <w:rsid w:val="00F96BFA"/>
    <w:rsid w:val="00FA0D98"/>
    <w:rsid w:val="00FA182B"/>
    <w:rsid w:val="00FA34EE"/>
    <w:rsid w:val="00FA79FF"/>
    <w:rsid w:val="00FB184B"/>
    <w:rsid w:val="00FB5026"/>
    <w:rsid w:val="00FB7B5E"/>
    <w:rsid w:val="00FC09C0"/>
    <w:rsid w:val="00FD2123"/>
    <w:rsid w:val="00FD4BB6"/>
    <w:rsid w:val="00FE2CD3"/>
    <w:rsid w:val="00FE32A5"/>
    <w:rsid w:val="00FE5107"/>
    <w:rsid w:val="00FF07AF"/>
    <w:rsid w:val="00FF0970"/>
    <w:rsid w:val="00FF0C29"/>
    <w:rsid w:val="00FF10BD"/>
    <w:rsid w:val="00FF11C0"/>
    <w:rsid w:val="00FF2C2E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CEA8"/>
  <w15:chartTrackingRefBased/>
  <w15:docId w15:val="{6179B319-812F-D94A-A7FE-14FC913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4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8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0D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3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1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51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uicidioesprevenible.org/" TargetMode="External"/><Relationship Id="rId13" Type="http://schemas.openxmlformats.org/officeDocument/2006/relationships/hyperlink" Target="https://www.elsuicidioesprevenible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suicidioesprevenible.org/" TargetMode="External"/><Relationship Id="rId17" Type="http://schemas.openxmlformats.org/officeDocument/2006/relationships/hyperlink" Target="https://www.elsuicidioesprevenibl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lsuicidioesprevenible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suicidioesprevenible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FSP.org" TargetMode="External"/><Relationship Id="rId10" Type="http://schemas.openxmlformats.org/officeDocument/2006/relationships/hyperlink" Target="https://www.iasp.inf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elsuicidioesprevenible.org/" TargetMode="External"/><Relationship Id="rId14" Type="http://schemas.openxmlformats.org/officeDocument/2006/relationships/hyperlink" Target="https://www.elsuicidioesprevenib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38058-A112-48A4-9DBE-38ED41098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980DF-0F83-44FA-A1C7-1F5AC586E529}"/>
</file>

<file path=customXml/itemProps3.xml><?xml version="1.0" encoding="utf-8"?>
<ds:datastoreItem xmlns:ds="http://schemas.openxmlformats.org/officeDocument/2006/customXml" ds:itemID="{B65E5737-E354-4DC4-8387-9D9B7A3E2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Ballard</dc:creator>
  <cp:keywords/>
  <dc:description/>
  <cp:lastModifiedBy>Rosio Pedroso</cp:lastModifiedBy>
  <cp:revision>2</cp:revision>
  <dcterms:created xsi:type="dcterms:W3CDTF">2021-07-12T20:02:00Z</dcterms:created>
  <dcterms:modified xsi:type="dcterms:W3CDTF">2021-07-12T20:02:00Z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