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9C997" w14:textId="50C1B9F5" w:rsidR="00F578F6" w:rsidRPr="00285B65" w:rsidRDefault="00D44C05" w:rsidP="00E14EC0">
      <w:pPr>
        <w:pStyle w:val="NormalWeb"/>
        <w:shd w:val="clear" w:color="auto" w:fill="FFFFFF"/>
        <w:rPr>
          <w:rFonts w:asciiTheme="minorHAnsi" w:hAnsiTheme="minorHAnsi" w:cstheme="minorHAnsi"/>
          <w:sz w:val="22"/>
          <w:szCs w:val="22"/>
        </w:rPr>
      </w:pPr>
      <w:r w:rsidRPr="00285B65">
        <w:rPr>
          <w:rFonts w:asciiTheme="minorHAnsi" w:hAnsiTheme="minorHAnsi" w:cstheme="minorHAnsi"/>
          <w:sz w:val="22"/>
          <w:szCs w:val="22"/>
        </w:rPr>
        <w:t xml:space="preserve">Dear colleagues, </w:t>
      </w:r>
    </w:p>
    <w:p w14:paraId="28D27808" w14:textId="764388FB" w:rsidR="00D44C05" w:rsidRPr="00285B65" w:rsidRDefault="000F3D85" w:rsidP="00E14EC0">
      <w:pPr>
        <w:pStyle w:val="NormalWeb"/>
        <w:shd w:val="clear" w:color="auto" w:fill="FFFFFF"/>
        <w:rPr>
          <w:rFonts w:asciiTheme="minorHAnsi" w:hAnsiTheme="minorHAnsi" w:cstheme="minorHAnsi"/>
          <w:sz w:val="22"/>
          <w:szCs w:val="22"/>
        </w:rPr>
      </w:pPr>
      <w:r w:rsidRPr="00285B65">
        <w:rPr>
          <w:rFonts w:asciiTheme="minorHAnsi" w:hAnsiTheme="minorHAnsi" w:cstheme="minorHAnsi"/>
          <w:sz w:val="22"/>
          <w:szCs w:val="22"/>
        </w:rPr>
        <w:t xml:space="preserve">Every year across our nation, communities come together to recognize </w:t>
      </w:r>
      <w:r w:rsidRPr="00285B65">
        <w:rPr>
          <w:rFonts w:asciiTheme="minorHAnsi" w:hAnsiTheme="minorHAnsi" w:cstheme="minorHAnsi"/>
          <w:b/>
          <w:bCs/>
          <w:sz w:val="22"/>
          <w:szCs w:val="22"/>
        </w:rPr>
        <w:t>Suicide Prevention Week (Sept. 8-14, 2019).</w:t>
      </w:r>
      <w:r w:rsidRPr="00285B65">
        <w:rPr>
          <w:rFonts w:asciiTheme="minorHAnsi" w:hAnsiTheme="minorHAnsi" w:cstheme="minorHAnsi"/>
          <w:sz w:val="22"/>
          <w:szCs w:val="22"/>
        </w:rPr>
        <w:t xml:space="preserve"> </w:t>
      </w:r>
      <w:r w:rsidR="00D44C05" w:rsidRPr="00285B65">
        <w:rPr>
          <w:rFonts w:asciiTheme="minorHAnsi" w:hAnsiTheme="minorHAnsi" w:cstheme="minorHAnsi"/>
          <w:sz w:val="22"/>
          <w:szCs w:val="22"/>
        </w:rPr>
        <w:t>During this time, our community partners will be hosting events to promote mental health and raise awareness about suicide prevention.  We as first responders play a key role in preventing suicide in our community, from recognizing risk, to responding to individuals in distress, provid</w:t>
      </w:r>
      <w:r w:rsidR="00285B65">
        <w:rPr>
          <w:rFonts w:asciiTheme="minorHAnsi" w:hAnsiTheme="minorHAnsi" w:cstheme="minorHAnsi"/>
          <w:sz w:val="22"/>
          <w:szCs w:val="22"/>
        </w:rPr>
        <w:t>i</w:t>
      </w:r>
      <w:r w:rsidR="00D44C05" w:rsidRPr="00285B65">
        <w:rPr>
          <w:rFonts w:asciiTheme="minorHAnsi" w:hAnsiTheme="minorHAnsi" w:cstheme="minorHAnsi"/>
          <w:sz w:val="22"/>
          <w:szCs w:val="22"/>
        </w:rPr>
        <w:t xml:space="preserve">ng care </w:t>
      </w:r>
      <w:r w:rsidR="00285B65">
        <w:rPr>
          <w:rFonts w:asciiTheme="minorHAnsi" w:hAnsiTheme="minorHAnsi" w:cstheme="minorHAnsi"/>
          <w:sz w:val="22"/>
          <w:szCs w:val="22"/>
        </w:rPr>
        <w:t>and</w:t>
      </w:r>
      <w:r w:rsidR="00D44C05" w:rsidRPr="00285B65">
        <w:rPr>
          <w:rFonts w:asciiTheme="minorHAnsi" w:hAnsiTheme="minorHAnsi" w:cstheme="minorHAnsi"/>
          <w:sz w:val="22"/>
          <w:szCs w:val="22"/>
        </w:rPr>
        <w:t xml:space="preserve"> referring to appropriate resources. </w:t>
      </w:r>
    </w:p>
    <w:p w14:paraId="3F9F3A61" w14:textId="0D6010E0" w:rsidR="000F3D85" w:rsidRPr="00285B65" w:rsidRDefault="000F3D85" w:rsidP="00E14EC0">
      <w:pPr>
        <w:pStyle w:val="NormalWeb"/>
        <w:shd w:val="clear" w:color="auto" w:fill="FFFFFF"/>
        <w:rPr>
          <w:rFonts w:asciiTheme="minorHAnsi" w:hAnsiTheme="minorHAnsi" w:cstheme="minorHAnsi"/>
          <w:sz w:val="22"/>
          <w:szCs w:val="22"/>
        </w:rPr>
      </w:pPr>
      <w:r w:rsidRPr="00285B65">
        <w:rPr>
          <w:rFonts w:asciiTheme="minorHAnsi" w:hAnsiTheme="minorHAnsi" w:cstheme="minorHAnsi"/>
          <w:sz w:val="22"/>
          <w:szCs w:val="22"/>
        </w:rPr>
        <w:t>It is also vital that we recognize that we as first responders are not immune from mental health distress</w:t>
      </w:r>
      <w:r w:rsidR="00A430F1">
        <w:rPr>
          <w:rFonts w:asciiTheme="minorHAnsi" w:hAnsiTheme="minorHAnsi" w:cstheme="minorHAnsi"/>
          <w:sz w:val="22"/>
          <w:szCs w:val="22"/>
        </w:rPr>
        <w:t xml:space="preserve"> or suicide</w:t>
      </w:r>
      <w:r w:rsidRPr="00285B65">
        <w:rPr>
          <w:rFonts w:asciiTheme="minorHAnsi" w:hAnsiTheme="minorHAnsi" w:cstheme="minorHAnsi"/>
          <w:sz w:val="22"/>
          <w:szCs w:val="22"/>
        </w:rPr>
        <w:t>. Due to the trauma and stress</w:t>
      </w:r>
      <w:r w:rsidR="00285B65" w:rsidRPr="00285B65">
        <w:rPr>
          <w:rFonts w:asciiTheme="minorHAnsi" w:hAnsiTheme="minorHAnsi" w:cstheme="minorHAnsi"/>
          <w:sz w:val="22"/>
          <w:szCs w:val="22"/>
        </w:rPr>
        <w:t>or</w:t>
      </w:r>
      <w:r w:rsidRPr="00285B65">
        <w:rPr>
          <w:rFonts w:asciiTheme="minorHAnsi" w:hAnsiTheme="minorHAnsi" w:cstheme="minorHAnsi"/>
          <w:sz w:val="22"/>
          <w:szCs w:val="22"/>
        </w:rPr>
        <w:t xml:space="preserve">s that are inherent to our service to our community, we need to remain especially vigilant of our own and our </w:t>
      </w:r>
      <w:r w:rsidR="00285B65" w:rsidRPr="00285B65">
        <w:rPr>
          <w:rFonts w:asciiTheme="minorHAnsi" w:hAnsiTheme="minorHAnsi" w:cstheme="minorHAnsi"/>
          <w:sz w:val="22"/>
          <w:szCs w:val="22"/>
        </w:rPr>
        <w:t>colleague’s</w:t>
      </w:r>
      <w:r w:rsidRPr="00285B65">
        <w:rPr>
          <w:rFonts w:asciiTheme="minorHAnsi" w:hAnsiTheme="minorHAnsi" w:cstheme="minorHAnsi"/>
          <w:sz w:val="22"/>
          <w:szCs w:val="22"/>
        </w:rPr>
        <w:t xml:space="preserve"> mental health. </w:t>
      </w:r>
    </w:p>
    <w:p w14:paraId="48793062" w14:textId="77777777" w:rsidR="00285B65" w:rsidRPr="001F558B" w:rsidRDefault="000F3D85" w:rsidP="00285B65">
      <w:pPr>
        <w:pStyle w:val="NormalWeb"/>
        <w:shd w:val="clear" w:color="auto" w:fill="FFFFFF"/>
        <w:ind w:left="810" w:right="720"/>
        <w:rPr>
          <w:rFonts w:asciiTheme="minorHAnsi" w:hAnsiTheme="minorHAnsi" w:cstheme="minorHAnsi"/>
          <w:i/>
          <w:iCs/>
          <w:sz w:val="22"/>
          <w:szCs w:val="22"/>
        </w:rPr>
      </w:pPr>
      <w:r w:rsidRPr="001F558B">
        <w:rPr>
          <w:rFonts w:asciiTheme="minorHAnsi" w:hAnsiTheme="minorHAnsi" w:cstheme="minorHAnsi"/>
          <w:i/>
          <w:iCs/>
          <w:sz w:val="22"/>
          <w:szCs w:val="22"/>
        </w:rPr>
        <w:t>The phrase “fit for duty” for first responders has historically only accounted for good physical health for the duties related to one’s job. However, recent evidence-based research indicates that maintaining one’s behavioral health is equally important.</w:t>
      </w:r>
    </w:p>
    <w:p w14:paraId="63CBEED2" w14:textId="490E6659" w:rsidR="000F3D85" w:rsidRPr="001F558B" w:rsidRDefault="000F3D85" w:rsidP="00285B65">
      <w:pPr>
        <w:pStyle w:val="NormalWeb"/>
        <w:shd w:val="clear" w:color="auto" w:fill="FFFFFF"/>
        <w:ind w:left="3690" w:right="720" w:firstLine="630"/>
        <w:rPr>
          <w:rFonts w:asciiTheme="minorHAnsi" w:hAnsiTheme="minorHAnsi" w:cstheme="minorHAnsi"/>
          <w:sz w:val="22"/>
          <w:szCs w:val="22"/>
        </w:rPr>
      </w:pPr>
      <w:r w:rsidRPr="001F558B">
        <w:rPr>
          <w:rFonts w:asciiTheme="minorHAnsi" w:hAnsiTheme="minorHAnsi" w:cstheme="minorHAnsi"/>
          <w:sz w:val="22"/>
          <w:szCs w:val="22"/>
        </w:rPr>
        <w:t>-First Responder Center for Excellence</w:t>
      </w:r>
    </w:p>
    <w:p w14:paraId="15E1B088" w14:textId="1574F314" w:rsidR="00B912E5" w:rsidRDefault="00285B65" w:rsidP="00E14EC0">
      <w:pPr>
        <w:pStyle w:val="NormalWeb"/>
        <w:shd w:val="clear" w:color="auto" w:fill="FFFFFF"/>
        <w:rPr>
          <w:rFonts w:asciiTheme="minorHAnsi" w:hAnsiTheme="minorHAnsi" w:cstheme="minorHAnsi"/>
          <w:sz w:val="22"/>
          <w:szCs w:val="22"/>
        </w:rPr>
      </w:pPr>
      <w:r w:rsidRPr="00942116">
        <w:rPr>
          <w:rFonts w:asciiTheme="minorHAnsi" w:hAnsiTheme="minorHAnsi" w:cstheme="minorHAnsi"/>
          <w:sz w:val="22"/>
          <w:szCs w:val="22"/>
        </w:rPr>
        <w:t xml:space="preserve">Taking care of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mental health, is necessary for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effectiveness and success in honoring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service to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community,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famil</w:t>
      </w:r>
      <w:r w:rsidR="006B4E58">
        <w:rPr>
          <w:rFonts w:asciiTheme="minorHAnsi" w:hAnsiTheme="minorHAnsi" w:cstheme="minorHAnsi"/>
          <w:sz w:val="22"/>
          <w:szCs w:val="22"/>
        </w:rPr>
        <w:t>ies</w:t>
      </w:r>
      <w:r w:rsidRPr="00942116">
        <w:rPr>
          <w:rFonts w:asciiTheme="minorHAnsi" w:hAnsiTheme="minorHAnsi" w:cstheme="minorHAnsi"/>
          <w:sz w:val="22"/>
          <w:szCs w:val="22"/>
        </w:rPr>
        <w:t xml:space="preserve">, and </w:t>
      </w:r>
      <w:r w:rsidR="006B4E58">
        <w:rPr>
          <w:rFonts w:asciiTheme="minorHAnsi" w:hAnsiTheme="minorHAnsi" w:cstheme="minorHAnsi"/>
          <w:sz w:val="22"/>
          <w:szCs w:val="22"/>
        </w:rPr>
        <w:t>each other</w:t>
      </w:r>
      <w:r w:rsidRPr="00942116">
        <w:rPr>
          <w:rFonts w:asciiTheme="minorHAnsi" w:hAnsiTheme="minorHAnsi" w:cstheme="minorHAnsi"/>
          <w:sz w:val="22"/>
          <w:szCs w:val="22"/>
        </w:rPr>
        <w:t xml:space="preserve">. </w:t>
      </w:r>
      <w:r w:rsidR="00A430F1" w:rsidRPr="00942116">
        <w:rPr>
          <w:rFonts w:asciiTheme="minorHAnsi" w:hAnsiTheme="minorHAnsi" w:cstheme="minorHAnsi"/>
          <w:sz w:val="22"/>
          <w:szCs w:val="22"/>
        </w:rPr>
        <w:t xml:space="preserve">Mental health is a component of safety, and it is imperative that we treat it as such. </w:t>
      </w:r>
      <w:r w:rsidR="00F04BEC" w:rsidRPr="00942116">
        <w:rPr>
          <w:rFonts w:asciiTheme="minorHAnsi" w:hAnsiTheme="minorHAnsi" w:cstheme="minorHAnsi"/>
          <w:sz w:val="22"/>
          <w:szCs w:val="22"/>
        </w:rPr>
        <w:t xml:space="preserve"> </w:t>
      </w:r>
    </w:p>
    <w:p w14:paraId="16A0D4C9" w14:textId="0A450BC8" w:rsidR="00942116" w:rsidRPr="00942116" w:rsidRDefault="00942116" w:rsidP="00E14EC0">
      <w:pPr>
        <w:pStyle w:val="NormalWeb"/>
        <w:shd w:val="clear" w:color="auto" w:fill="FFFFFF"/>
        <w:rPr>
          <w:rFonts w:asciiTheme="minorHAnsi" w:hAnsiTheme="minorHAnsi" w:cstheme="minorHAnsi"/>
          <w:sz w:val="22"/>
          <w:szCs w:val="22"/>
        </w:rPr>
      </w:pPr>
      <w:r w:rsidRPr="00942116">
        <w:rPr>
          <w:rFonts w:asciiTheme="minorHAnsi" w:hAnsiTheme="minorHAnsi" w:cstheme="minorHAnsi"/>
          <w:sz w:val="22"/>
          <w:szCs w:val="22"/>
        </w:rPr>
        <w:t xml:space="preserve">As part of our commitment to this family, we must be courageous to reach out for support when we need it, and to reach out to our brothers and sisters when they are facing difficult times. </w:t>
      </w:r>
    </w:p>
    <w:p w14:paraId="28D3210A" w14:textId="11CB82FE" w:rsidR="006B4E58" w:rsidRDefault="00FA17A0" w:rsidP="00E14EC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Below, you will find information on</w:t>
      </w:r>
      <w:r w:rsidR="00285B65">
        <w:rPr>
          <w:rFonts w:asciiTheme="minorHAnsi" w:hAnsiTheme="minorHAnsi" w:cstheme="minorHAnsi"/>
          <w:sz w:val="22"/>
          <w:szCs w:val="22"/>
        </w:rPr>
        <w:t xml:space="preserve"> available resources within our agenc</w:t>
      </w:r>
      <w:r w:rsidR="006B4E58">
        <w:rPr>
          <w:rFonts w:asciiTheme="minorHAnsi" w:hAnsiTheme="minorHAnsi" w:cstheme="minorHAnsi"/>
          <w:sz w:val="22"/>
          <w:szCs w:val="22"/>
        </w:rPr>
        <w:t>y</w:t>
      </w:r>
      <w:r>
        <w:rPr>
          <w:rFonts w:asciiTheme="minorHAnsi" w:hAnsiTheme="minorHAnsi" w:cstheme="minorHAnsi"/>
          <w:sz w:val="22"/>
          <w:szCs w:val="22"/>
        </w:rPr>
        <w:t xml:space="preserve"> and in our community. </w:t>
      </w:r>
      <w:r w:rsidR="006B4E58">
        <w:rPr>
          <w:rFonts w:asciiTheme="minorHAnsi" w:hAnsiTheme="minorHAnsi" w:cstheme="minorHAnsi"/>
          <w:sz w:val="22"/>
          <w:szCs w:val="22"/>
        </w:rPr>
        <w:t xml:space="preserve">We ask that you not hesitate to ask for support, and the you maintain your commitment to your colleagues and ask them directly if they are thinking about suicide if you are worried </w:t>
      </w:r>
      <w:r w:rsidR="004322AE">
        <w:rPr>
          <w:rFonts w:asciiTheme="minorHAnsi" w:hAnsiTheme="minorHAnsi" w:cstheme="minorHAnsi"/>
          <w:sz w:val="22"/>
          <w:szCs w:val="22"/>
        </w:rPr>
        <w:t>and connect them to the appropriate help</w:t>
      </w:r>
      <w:r w:rsidR="006B4E58">
        <w:rPr>
          <w:rFonts w:asciiTheme="minorHAnsi" w:hAnsiTheme="minorHAnsi" w:cstheme="minorHAnsi"/>
          <w:sz w:val="22"/>
          <w:szCs w:val="22"/>
        </w:rPr>
        <w:t xml:space="preserve">. </w:t>
      </w:r>
    </w:p>
    <w:p w14:paraId="2795D454" w14:textId="004C7401" w:rsidR="004322AE" w:rsidRDefault="004322AE" w:rsidP="00E14EC0">
      <w:pPr>
        <w:pStyle w:val="NormalWeb"/>
        <w:shd w:val="clear" w:color="auto" w:fill="FFFFFF"/>
        <w:rPr>
          <w:rFonts w:asciiTheme="minorHAnsi" w:hAnsiTheme="minorHAnsi" w:cstheme="minorHAnsi"/>
          <w:b/>
          <w:bCs/>
          <w:sz w:val="22"/>
          <w:szCs w:val="22"/>
          <w:u w:val="single"/>
        </w:rPr>
      </w:pPr>
      <w:r w:rsidRPr="00B912E5">
        <w:rPr>
          <w:rFonts w:asciiTheme="minorHAnsi" w:hAnsiTheme="minorHAnsi" w:cstheme="minorHAnsi"/>
          <w:b/>
          <w:bCs/>
          <w:sz w:val="22"/>
          <w:szCs w:val="22"/>
          <w:u w:val="single"/>
        </w:rPr>
        <w:t xml:space="preserve">Resources for mental health, suicide prevention and crisis support: </w:t>
      </w:r>
    </w:p>
    <w:p w14:paraId="100AFB5F" w14:textId="77777777" w:rsidR="00440770" w:rsidRPr="00B912E5" w:rsidRDefault="00440770" w:rsidP="00E14EC0">
      <w:pPr>
        <w:pStyle w:val="NormalWeb"/>
        <w:shd w:val="clear" w:color="auto" w:fill="FFFFFF"/>
        <w:rPr>
          <w:rFonts w:asciiTheme="minorHAnsi" w:hAnsiTheme="minorHAnsi" w:cstheme="minorHAnsi"/>
          <w:b/>
          <w:bCs/>
          <w:sz w:val="22"/>
          <w:szCs w:val="22"/>
          <w:u w:val="single"/>
        </w:rPr>
      </w:pPr>
    </w:p>
    <w:p w14:paraId="0F9967B5" w14:textId="261A08A4" w:rsidR="004322AE" w:rsidRPr="00440770" w:rsidRDefault="00F80ED8" w:rsidP="004322AE">
      <w:pPr>
        <w:pStyle w:val="ListParagraph"/>
        <w:numPr>
          <w:ilvl w:val="0"/>
          <w:numId w:val="26"/>
        </w:numPr>
        <w:textAlignment w:val="baseline"/>
        <w:outlineLvl w:val="1"/>
        <w:rPr>
          <w:rFonts w:eastAsia="Times New Roman" w:cstheme="minorHAnsi"/>
          <w:color w:val="1C2719"/>
          <w:sz w:val="22"/>
          <w:szCs w:val="22"/>
        </w:rPr>
      </w:pPr>
      <w:hyperlink r:id="rId8" w:history="1">
        <w:r w:rsidR="004322AE" w:rsidRPr="00B912E5">
          <w:rPr>
            <w:rFonts w:eastAsia="Times New Roman" w:cstheme="minorHAnsi"/>
            <w:color w:val="0563C1" w:themeColor="hyperlink"/>
            <w:sz w:val="22"/>
            <w:szCs w:val="22"/>
            <w:u w:val="single"/>
          </w:rPr>
          <w:t>Safe Call Now</w:t>
        </w:r>
      </w:hyperlink>
      <w:r w:rsidR="004322AE" w:rsidRPr="00B912E5">
        <w:rPr>
          <w:rFonts w:eastAsia="Times New Roman" w:cstheme="minorHAnsi"/>
          <w:color w:val="1C2719"/>
          <w:sz w:val="22"/>
          <w:szCs w:val="22"/>
        </w:rPr>
        <w:t xml:space="preserve">: resource for first responders and other public safety employees to talk with officers, former law enforcement officers, and/or other mental health care providers who are familiar with the line of work. Call 206-459-3020 or visit </w:t>
      </w:r>
      <w:hyperlink r:id="rId9" w:history="1">
        <w:r w:rsidR="00440770" w:rsidRPr="00FC6FBC">
          <w:rPr>
            <w:rStyle w:val="Hyperlink"/>
            <w:rFonts w:eastAsia="Times New Roman" w:cstheme="minorHAnsi"/>
            <w:sz w:val="22"/>
            <w:szCs w:val="22"/>
          </w:rPr>
          <w:t>http://www.safecalln</w:t>
        </w:r>
        <w:r w:rsidR="00440770" w:rsidRPr="00FC6FBC">
          <w:rPr>
            <w:rStyle w:val="Hyperlink"/>
            <w:rFonts w:eastAsia="Times New Roman" w:cstheme="minorHAnsi"/>
            <w:sz w:val="22"/>
            <w:szCs w:val="22"/>
          </w:rPr>
          <w:t>o</w:t>
        </w:r>
        <w:r w:rsidR="00440770" w:rsidRPr="00FC6FBC">
          <w:rPr>
            <w:rStyle w:val="Hyperlink"/>
            <w:rFonts w:eastAsia="Times New Roman" w:cstheme="minorHAnsi"/>
            <w:sz w:val="22"/>
            <w:szCs w:val="22"/>
          </w:rPr>
          <w:t>wusa.org/</w:t>
        </w:r>
      </w:hyperlink>
    </w:p>
    <w:p w14:paraId="74CD59DF" w14:textId="1BEB984D" w:rsidR="004322AE" w:rsidRDefault="004322AE" w:rsidP="004322AE">
      <w:pPr>
        <w:textAlignment w:val="baseline"/>
        <w:outlineLvl w:val="1"/>
        <w:rPr>
          <w:rFonts w:eastAsia="Times New Roman" w:cstheme="minorHAnsi"/>
          <w:color w:val="1C2719"/>
          <w:sz w:val="22"/>
          <w:szCs w:val="22"/>
        </w:rPr>
      </w:pPr>
    </w:p>
    <w:p w14:paraId="383E7EAA" w14:textId="77777777" w:rsidR="00440770" w:rsidRDefault="00440770" w:rsidP="004322AE">
      <w:pPr>
        <w:textAlignment w:val="baseline"/>
        <w:outlineLvl w:val="1"/>
        <w:rPr>
          <w:rFonts w:eastAsia="Times New Roman" w:cstheme="minorHAnsi"/>
          <w:color w:val="1C2719"/>
          <w:sz w:val="22"/>
          <w:szCs w:val="22"/>
        </w:rPr>
      </w:pPr>
    </w:p>
    <w:p w14:paraId="6B32FDA8" w14:textId="77777777" w:rsidR="00440770" w:rsidRPr="00B912E5" w:rsidRDefault="00440770" w:rsidP="004322AE">
      <w:pPr>
        <w:textAlignment w:val="baseline"/>
        <w:outlineLvl w:val="1"/>
        <w:rPr>
          <w:rFonts w:eastAsia="Times New Roman" w:cstheme="minorHAnsi"/>
          <w:color w:val="1C2719"/>
          <w:sz w:val="22"/>
          <w:szCs w:val="22"/>
        </w:rPr>
      </w:pPr>
    </w:p>
    <w:p w14:paraId="2A24715F" w14:textId="683167E9" w:rsidR="004322AE" w:rsidRPr="00B912E5" w:rsidRDefault="00F80ED8" w:rsidP="004322AE">
      <w:pPr>
        <w:pStyle w:val="ListParagraph"/>
        <w:numPr>
          <w:ilvl w:val="0"/>
          <w:numId w:val="26"/>
        </w:numPr>
        <w:rPr>
          <w:rFonts w:eastAsia="Times New Roman" w:cstheme="minorHAnsi"/>
          <w:color w:val="2D3032"/>
          <w:sz w:val="22"/>
          <w:szCs w:val="22"/>
          <w:shd w:val="clear" w:color="auto" w:fill="FFFFFF"/>
        </w:rPr>
      </w:pPr>
      <w:hyperlink r:id="rId10" w:history="1">
        <w:r w:rsidR="004322AE" w:rsidRPr="00B912E5">
          <w:rPr>
            <w:rFonts w:eastAsia="Times New Roman" w:cstheme="minorHAnsi"/>
            <w:color w:val="0563C1" w:themeColor="hyperlink"/>
            <w:sz w:val="22"/>
            <w:szCs w:val="22"/>
            <w:u w:val="single"/>
            <w:shd w:val="clear" w:color="auto" w:fill="FFFFFF"/>
          </w:rPr>
          <w:t>National Suicide Prevention Lifeline</w:t>
        </w:r>
      </w:hyperlink>
      <w:r w:rsidR="004322AE" w:rsidRPr="00B912E5">
        <w:rPr>
          <w:rFonts w:eastAsia="Times New Roman" w:cstheme="minorHAnsi"/>
          <w:color w:val="2D3032"/>
          <w:sz w:val="22"/>
          <w:szCs w:val="22"/>
          <w:shd w:val="clear" w:color="auto" w:fill="FFFFFF"/>
        </w:rPr>
        <w:t xml:space="preserve">: answered locally by trained counselors and available 24 hours a day, 7 days a week. The Lifeline is also available in Spanish and offers a prompt for veterans, or those concerned about a veteran, to connect to specially trained counselors. </w:t>
      </w:r>
    </w:p>
    <w:p w14:paraId="531E05FA" w14:textId="77777777" w:rsidR="004322AE" w:rsidRPr="004322AE" w:rsidRDefault="004322AE" w:rsidP="004322AE">
      <w:pPr>
        <w:numPr>
          <w:ilvl w:val="1"/>
          <w:numId w:val="26"/>
        </w:numPr>
        <w:contextualSpacing/>
        <w:rPr>
          <w:rFonts w:eastAsia="Times New Roman" w:cstheme="minorHAnsi"/>
          <w:b/>
          <w:bCs/>
          <w:color w:val="2D3032"/>
          <w:sz w:val="22"/>
          <w:szCs w:val="22"/>
          <w:shd w:val="clear" w:color="auto" w:fill="FFFFFF"/>
        </w:rPr>
      </w:pPr>
      <w:r w:rsidRPr="004322AE">
        <w:rPr>
          <w:rFonts w:eastAsia="Times New Roman" w:cstheme="minorHAnsi"/>
          <w:b/>
          <w:bCs/>
          <w:color w:val="2D3032"/>
          <w:sz w:val="22"/>
          <w:szCs w:val="22"/>
          <w:shd w:val="clear" w:color="auto" w:fill="FFFFFF"/>
        </w:rPr>
        <w:t>Call 1-800-273-8255</w:t>
      </w:r>
    </w:p>
    <w:p w14:paraId="41D83810" w14:textId="77777777" w:rsidR="004322AE" w:rsidRPr="004322AE" w:rsidRDefault="004322AE" w:rsidP="004322AE">
      <w:pPr>
        <w:numPr>
          <w:ilvl w:val="1"/>
          <w:numId w:val="26"/>
        </w:numPr>
        <w:contextualSpacing/>
        <w:rPr>
          <w:rFonts w:eastAsia="Times New Roman" w:cstheme="minorHAnsi"/>
          <w:color w:val="2D3032"/>
          <w:sz w:val="22"/>
          <w:szCs w:val="22"/>
          <w:shd w:val="clear" w:color="auto" w:fill="FFFFFF"/>
        </w:rPr>
      </w:pPr>
      <w:r w:rsidRPr="004322AE">
        <w:rPr>
          <w:rFonts w:eastAsia="Times New Roman" w:cstheme="minorHAnsi"/>
          <w:color w:val="2D3032"/>
          <w:sz w:val="22"/>
          <w:szCs w:val="22"/>
          <w:shd w:val="clear" w:color="auto" w:fill="FFFFFF"/>
        </w:rPr>
        <w:t xml:space="preserve">Chat </w:t>
      </w:r>
      <w:hyperlink r:id="rId11" w:history="1">
        <w:r w:rsidRPr="004322AE">
          <w:rPr>
            <w:rFonts w:eastAsia="Times New Roman" w:cstheme="minorHAnsi"/>
            <w:color w:val="0563C1" w:themeColor="hyperlink"/>
            <w:sz w:val="22"/>
            <w:szCs w:val="22"/>
            <w:u w:val="single"/>
            <w:shd w:val="clear" w:color="auto" w:fill="FFFFFF"/>
          </w:rPr>
          <w:t>https://suicidepreventionlifeline.org/chat/</w:t>
        </w:r>
      </w:hyperlink>
    </w:p>
    <w:p w14:paraId="7E1E9886" w14:textId="282AFEDE" w:rsidR="004322AE" w:rsidRDefault="00F80ED8" w:rsidP="00BC6170">
      <w:pPr>
        <w:pStyle w:val="ListParagraph"/>
        <w:numPr>
          <w:ilvl w:val="0"/>
          <w:numId w:val="26"/>
        </w:numPr>
        <w:rPr>
          <w:rFonts w:eastAsia="Times New Roman" w:cstheme="minorHAnsi"/>
          <w:color w:val="2D3032"/>
          <w:sz w:val="22"/>
          <w:szCs w:val="22"/>
          <w:shd w:val="clear" w:color="auto" w:fill="FFFFFF"/>
        </w:rPr>
      </w:pPr>
      <w:hyperlink r:id="rId12" w:history="1">
        <w:r w:rsidR="004322AE" w:rsidRPr="00B912E5">
          <w:rPr>
            <w:rFonts w:eastAsia="Times New Roman" w:cstheme="minorHAnsi"/>
            <w:color w:val="0563C1" w:themeColor="hyperlink"/>
            <w:sz w:val="22"/>
            <w:szCs w:val="22"/>
            <w:u w:val="single"/>
            <w:shd w:val="clear" w:color="auto" w:fill="FFFFFF"/>
          </w:rPr>
          <w:t>Crisis Text Line</w:t>
        </w:r>
      </w:hyperlink>
      <w:r w:rsidR="004322AE" w:rsidRPr="00B912E5">
        <w:rPr>
          <w:rFonts w:eastAsia="Times New Roman" w:cstheme="minorHAnsi"/>
          <w:color w:val="2D3032"/>
          <w:sz w:val="22"/>
          <w:szCs w:val="22"/>
          <w:shd w:val="clear" w:color="auto" w:fill="FFFFFF"/>
        </w:rPr>
        <w:t xml:space="preserve">: Text </w:t>
      </w:r>
      <w:r w:rsidR="004322AE" w:rsidRPr="004322AE">
        <w:rPr>
          <w:rFonts w:eastAsia="Times New Roman" w:cstheme="minorHAnsi"/>
          <w:color w:val="2D3032"/>
          <w:sz w:val="22"/>
          <w:szCs w:val="22"/>
          <w:shd w:val="clear" w:color="auto" w:fill="FFFFFF"/>
        </w:rPr>
        <w:t>“HELP” to 741741 to be connected to crisis services</w:t>
      </w:r>
      <w:r w:rsidR="00B912E5">
        <w:rPr>
          <w:rFonts w:eastAsia="Times New Roman" w:cstheme="minorHAnsi"/>
          <w:color w:val="2D3032"/>
          <w:sz w:val="22"/>
          <w:szCs w:val="22"/>
          <w:shd w:val="clear" w:color="auto" w:fill="FFFFFF"/>
        </w:rPr>
        <w:t xml:space="preserve"> via text messaging</w:t>
      </w:r>
    </w:p>
    <w:p w14:paraId="14805BF3" w14:textId="7FB5D6D7" w:rsidR="00B10ADA" w:rsidRDefault="00B10ADA" w:rsidP="00B10ADA">
      <w:pPr>
        <w:rPr>
          <w:rFonts w:eastAsia="Times New Roman" w:cstheme="minorHAnsi"/>
          <w:color w:val="2D3032"/>
          <w:sz w:val="22"/>
          <w:szCs w:val="22"/>
          <w:shd w:val="clear" w:color="auto" w:fill="FFFFFF"/>
        </w:rPr>
      </w:pPr>
    </w:p>
    <w:p w14:paraId="7DFFFD7F" w14:textId="28CE611A" w:rsidR="00B10ADA" w:rsidRPr="00B10ADA" w:rsidRDefault="00B10ADA" w:rsidP="00B10ADA">
      <w:pPr>
        <w:pStyle w:val="ListParagraph"/>
        <w:numPr>
          <w:ilvl w:val="0"/>
          <w:numId w:val="26"/>
        </w:numPr>
        <w:rPr>
          <w:rFonts w:eastAsia="Times New Roman" w:cstheme="minorHAnsi"/>
          <w:color w:val="2D3032"/>
          <w:sz w:val="22"/>
          <w:szCs w:val="22"/>
          <w:shd w:val="clear" w:color="auto" w:fill="FFFFFF"/>
        </w:rPr>
      </w:pPr>
      <w:r w:rsidRPr="00F94C1F">
        <w:rPr>
          <w:rFonts w:eastAsia="Times New Roman" w:cstheme="minorHAnsi"/>
          <w:color w:val="2D3032"/>
          <w:sz w:val="22"/>
          <w:szCs w:val="22"/>
          <w:shd w:val="clear" w:color="auto" w:fill="FFFFFF"/>
        </w:rPr>
        <w:t xml:space="preserve">For more information on warning signs, risk factors, and how to talk to someone you are worried about, visit: </w:t>
      </w:r>
      <w:hyperlink r:id="rId13" w:history="1">
        <w:r w:rsidRPr="000C2553">
          <w:rPr>
            <w:rStyle w:val="Hyperlink"/>
            <w:rFonts w:eastAsia="Times New Roman" w:cstheme="minorHAnsi"/>
            <w:sz w:val="22"/>
            <w:szCs w:val="22"/>
            <w:shd w:val="clear" w:color="auto" w:fill="FFFFFF"/>
          </w:rPr>
          <w:t>www.SuicideIsPreventable.org</w:t>
        </w:r>
      </w:hyperlink>
    </w:p>
    <w:p w14:paraId="68EF3765" w14:textId="105F191B" w:rsidR="00B912E5" w:rsidRPr="00B912E5" w:rsidRDefault="00B912E5" w:rsidP="00B912E5">
      <w:pPr>
        <w:pStyle w:val="NormalWeb"/>
        <w:shd w:val="clear" w:color="auto" w:fill="FFFFFF"/>
        <w:rPr>
          <w:rFonts w:asciiTheme="minorHAnsi" w:hAnsiTheme="minorHAnsi" w:cstheme="minorHAnsi"/>
          <w:i/>
          <w:iCs/>
          <w:color w:val="FF0000"/>
          <w:sz w:val="22"/>
          <w:szCs w:val="22"/>
        </w:rPr>
      </w:pPr>
      <w:bookmarkStart w:id="0" w:name="_Hlk13057503"/>
      <w:r w:rsidRPr="00B912E5">
        <w:rPr>
          <w:rFonts w:asciiTheme="minorHAnsi" w:hAnsiTheme="minorHAnsi" w:cstheme="minorHAnsi"/>
          <w:i/>
          <w:iCs/>
          <w:color w:val="FF0000"/>
          <w:sz w:val="22"/>
          <w:szCs w:val="22"/>
        </w:rPr>
        <w:t>NOTE: Add agency specific resources (Examples: wellness unit, peer support program, psychological services program, etc.)</w:t>
      </w:r>
    </w:p>
    <w:bookmarkEnd w:id="0"/>
    <w:p w14:paraId="11D32A58" w14:textId="1972C24B" w:rsidR="004322AE" w:rsidRDefault="001F558B" w:rsidP="004322A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We’re here for you, </w:t>
      </w:r>
    </w:p>
    <w:p w14:paraId="6509F25D" w14:textId="7B1C5EAF" w:rsidR="004322AE" w:rsidRPr="00285B65" w:rsidRDefault="004322AE" w:rsidP="004322A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(signed by leadership/supervisor)</w:t>
      </w:r>
    </w:p>
    <w:p w14:paraId="6E284B70" w14:textId="526055B6" w:rsidR="00D44C05" w:rsidRPr="000A1351" w:rsidRDefault="00D44C05" w:rsidP="00E14EC0">
      <w:pPr>
        <w:pStyle w:val="NormalWeb"/>
        <w:shd w:val="clear" w:color="auto" w:fill="FFFFFF"/>
        <w:rPr>
          <w:rFonts w:asciiTheme="minorHAnsi" w:hAnsiTheme="minorHAnsi" w:cstheme="minorHAnsi"/>
        </w:rPr>
      </w:pPr>
    </w:p>
    <w:sectPr w:rsidR="00D44C05" w:rsidRPr="000A1351" w:rsidSect="0057299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26D65" w14:textId="77777777" w:rsidR="00F80ED8" w:rsidRDefault="00F80ED8" w:rsidP="009F54D1">
      <w:r>
        <w:separator/>
      </w:r>
    </w:p>
  </w:endnote>
  <w:endnote w:type="continuationSeparator" w:id="0">
    <w:p w14:paraId="5E6BD592" w14:textId="77777777" w:rsidR="00F80ED8" w:rsidRDefault="00F80ED8" w:rsidP="009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djlbDsdflyAdvTT3713a2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F1BC" w14:textId="3CA53B78" w:rsidR="009F54D1" w:rsidRDefault="009F54D1" w:rsidP="009F54D1">
    <w:pPr>
      <w:widowControl w:val="0"/>
      <w:autoSpaceDE w:val="0"/>
      <w:autoSpaceDN w:val="0"/>
      <w:adjustRightInd w:val="0"/>
      <w:spacing w:line="280" w:lineRule="atLeast"/>
      <w:jc w:val="right"/>
      <w:rPr>
        <w:rFonts w:ascii="Times" w:hAnsi="Times" w:cs="Times"/>
        <w:color w:val="000000"/>
      </w:rPr>
    </w:pPr>
    <w:r>
      <w:rPr>
        <w:rFonts w:ascii="Times" w:hAnsi="Times" w:cs="Times"/>
        <w:noProof/>
        <w:color w:val="000000"/>
      </w:rPr>
      <w:drawing>
        <wp:inline distT="0" distB="0" distL="0" distR="0" wp14:anchorId="6424042C" wp14:editId="272B142B">
          <wp:extent cx="2812775" cy="580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443" cy="593645"/>
                  </a:xfrm>
                  <a:prstGeom prst="rect">
                    <a:avLst/>
                  </a:prstGeom>
                  <a:noFill/>
                  <a:ln>
                    <a:noFill/>
                  </a:ln>
                </pic:spPr>
              </pic:pic>
            </a:graphicData>
          </a:graphic>
        </wp:inline>
      </w:drawing>
    </w:r>
    <w:r>
      <w:rPr>
        <w:rFonts w:ascii="Times" w:hAnsi="Times" w:cs="Times"/>
        <w:color w:val="000000"/>
      </w:rPr>
      <w:t xml:space="preserve"> </w:t>
    </w:r>
  </w:p>
  <w:p w14:paraId="40103B41" w14:textId="77777777" w:rsidR="009F54D1" w:rsidRDefault="009F54D1" w:rsidP="009F54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AB756" w14:textId="77777777" w:rsidR="00F80ED8" w:rsidRDefault="00F80ED8" w:rsidP="009F54D1">
      <w:r>
        <w:separator/>
      </w:r>
    </w:p>
  </w:footnote>
  <w:footnote w:type="continuationSeparator" w:id="0">
    <w:p w14:paraId="14FA42D5" w14:textId="77777777" w:rsidR="00F80ED8" w:rsidRDefault="00F80ED8" w:rsidP="009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78FC" w14:textId="1160E3EC" w:rsidR="009F54D1" w:rsidRDefault="009F54D1" w:rsidP="009F54D1">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5425142A" wp14:editId="484EC824">
          <wp:extent cx="1299845" cy="88468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745" cy="894146"/>
                  </a:xfrm>
                  <a:prstGeom prst="rect">
                    <a:avLst/>
                  </a:prstGeom>
                  <a:noFill/>
                  <a:ln>
                    <a:noFill/>
                  </a:ln>
                </pic:spPr>
              </pic:pic>
            </a:graphicData>
          </a:graphic>
        </wp:inline>
      </w:drawing>
    </w:r>
  </w:p>
  <w:p w14:paraId="6385AB9C" w14:textId="77777777" w:rsidR="009F54D1" w:rsidRDefault="009F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775"/>
    <w:multiLevelType w:val="hybridMultilevel"/>
    <w:tmpl w:val="8F4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357A"/>
    <w:multiLevelType w:val="hybridMultilevel"/>
    <w:tmpl w:val="6A8A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C0B"/>
    <w:multiLevelType w:val="hybridMultilevel"/>
    <w:tmpl w:val="446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4F60"/>
    <w:multiLevelType w:val="hybridMultilevel"/>
    <w:tmpl w:val="DC0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7E9B"/>
    <w:multiLevelType w:val="hybridMultilevel"/>
    <w:tmpl w:val="A60E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3D7"/>
    <w:multiLevelType w:val="hybridMultilevel"/>
    <w:tmpl w:val="A59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31CF"/>
    <w:multiLevelType w:val="hybridMultilevel"/>
    <w:tmpl w:val="FA1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4317C"/>
    <w:multiLevelType w:val="hybridMultilevel"/>
    <w:tmpl w:val="11BC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6606C"/>
    <w:multiLevelType w:val="hybridMultilevel"/>
    <w:tmpl w:val="4D3C8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72D6B"/>
    <w:multiLevelType w:val="hybridMultilevel"/>
    <w:tmpl w:val="48A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B7457"/>
    <w:multiLevelType w:val="hybridMultilevel"/>
    <w:tmpl w:val="1122A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5A0B2C"/>
    <w:multiLevelType w:val="hybridMultilevel"/>
    <w:tmpl w:val="B2AC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71CA"/>
    <w:multiLevelType w:val="hybridMultilevel"/>
    <w:tmpl w:val="3254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7618E"/>
    <w:multiLevelType w:val="hybridMultilevel"/>
    <w:tmpl w:val="15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D3F44"/>
    <w:multiLevelType w:val="hybridMultilevel"/>
    <w:tmpl w:val="922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2232D"/>
    <w:multiLevelType w:val="hybridMultilevel"/>
    <w:tmpl w:val="4FA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47DD7"/>
    <w:multiLevelType w:val="hybridMultilevel"/>
    <w:tmpl w:val="EAF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47C58"/>
    <w:multiLevelType w:val="hybridMultilevel"/>
    <w:tmpl w:val="114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078B3"/>
    <w:multiLevelType w:val="hybridMultilevel"/>
    <w:tmpl w:val="843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22BB5"/>
    <w:multiLevelType w:val="hybridMultilevel"/>
    <w:tmpl w:val="83108198"/>
    <w:lvl w:ilvl="0" w:tplc="9C90C4DA">
      <w:start w:val="1"/>
      <w:numFmt w:val="decimal"/>
      <w:lvlText w:val="%1."/>
      <w:lvlJc w:val="left"/>
      <w:pPr>
        <w:ind w:left="720" w:hanging="360"/>
      </w:pPr>
      <w:rPr>
        <w:rFonts w:ascii="MndjlbDsdflyAdvTT3713a231" w:hAnsi="MndjlbDsdflyAdvTT3713a231" w:cs="MndjlbDsdflyAdvTT3713a231" w:hint="default"/>
        <w:color w:val="1314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B09CB"/>
    <w:multiLevelType w:val="hybridMultilevel"/>
    <w:tmpl w:val="A4F6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95B59"/>
    <w:multiLevelType w:val="hybridMultilevel"/>
    <w:tmpl w:val="73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61BED"/>
    <w:multiLevelType w:val="hybridMultilevel"/>
    <w:tmpl w:val="FDD0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56268"/>
    <w:multiLevelType w:val="multilevel"/>
    <w:tmpl w:val="E1E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F24EE"/>
    <w:multiLevelType w:val="hybridMultilevel"/>
    <w:tmpl w:val="CF8E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91BBE"/>
    <w:multiLevelType w:val="hybridMultilevel"/>
    <w:tmpl w:val="180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7"/>
  </w:num>
  <w:num w:numId="4">
    <w:abstractNumId w:val="25"/>
  </w:num>
  <w:num w:numId="5">
    <w:abstractNumId w:val="14"/>
  </w:num>
  <w:num w:numId="6">
    <w:abstractNumId w:val="13"/>
  </w:num>
  <w:num w:numId="7">
    <w:abstractNumId w:val="17"/>
  </w:num>
  <w:num w:numId="8">
    <w:abstractNumId w:val="0"/>
  </w:num>
  <w:num w:numId="9">
    <w:abstractNumId w:val="3"/>
  </w:num>
  <w:num w:numId="10">
    <w:abstractNumId w:val="23"/>
  </w:num>
  <w:num w:numId="11">
    <w:abstractNumId w:val="16"/>
  </w:num>
  <w:num w:numId="12">
    <w:abstractNumId w:val="8"/>
  </w:num>
  <w:num w:numId="13">
    <w:abstractNumId w:val="18"/>
  </w:num>
  <w:num w:numId="14">
    <w:abstractNumId w:val="5"/>
  </w:num>
  <w:num w:numId="15">
    <w:abstractNumId w:val="26"/>
  </w:num>
  <w:num w:numId="16">
    <w:abstractNumId w:val="20"/>
  </w:num>
  <w:num w:numId="17">
    <w:abstractNumId w:val="10"/>
  </w:num>
  <w:num w:numId="18">
    <w:abstractNumId w:val="15"/>
  </w:num>
  <w:num w:numId="19">
    <w:abstractNumId w:val="6"/>
  </w:num>
  <w:num w:numId="20">
    <w:abstractNumId w:val="12"/>
  </w:num>
  <w:num w:numId="21">
    <w:abstractNumId w:val="1"/>
  </w:num>
  <w:num w:numId="22">
    <w:abstractNumId w:val="4"/>
  </w:num>
  <w:num w:numId="23">
    <w:abstractNumId w:val="19"/>
  </w:num>
  <w:num w:numId="24">
    <w:abstractNumId w:val="2"/>
  </w:num>
  <w:num w:numId="25">
    <w:abstractNumId w:val="21"/>
  </w:num>
  <w:num w:numId="26">
    <w:abstractNumId w:val="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1E"/>
    <w:rsid w:val="00022E6F"/>
    <w:rsid w:val="000406D0"/>
    <w:rsid w:val="00042982"/>
    <w:rsid w:val="00043444"/>
    <w:rsid w:val="000447E1"/>
    <w:rsid w:val="00055F97"/>
    <w:rsid w:val="00056E9E"/>
    <w:rsid w:val="00066EC4"/>
    <w:rsid w:val="00070D45"/>
    <w:rsid w:val="00074531"/>
    <w:rsid w:val="0009025A"/>
    <w:rsid w:val="000A1351"/>
    <w:rsid w:val="000F3D85"/>
    <w:rsid w:val="000F51F6"/>
    <w:rsid w:val="000F7B79"/>
    <w:rsid w:val="001546D2"/>
    <w:rsid w:val="00157359"/>
    <w:rsid w:val="0017573E"/>
    <w:rsid w:val="00176A41"/>
    <w:rsid w:val="00185324"/>
    <w:rsid w:val="001F558B"/>
    <w:rsid w:val="00210E69"/>
    <w:rsid w:val="00253B9F"/>
    <w:rsid w:val="002750D6"/>
    <w:rsid w:val="00285B65"/>
    <w:rsid w:val="00285E7E"/>
    <w:rsid w:val="00287BB7"/>
    <w:rsid w:val="00293BC9"/>
    <w:rsid w:val="002B3F70"/>
    <w:rsid w:val="002C48F8"/>
    <w:rsid w:val="002C5424"/>
    <w:rsid w:val="002E3FDA"/>
    <w:rsid w:val="00345BF1"/>
    <w:rsid w:val="00346DAE"/>
    <w:rsid w:val="003867AE"/>
    <w:rsid w:val="003D00A0"/>
    <w:rsid w:val="00424FD2"/>
    <w:rsid w:val="004322AE"/>
    <w:rsid w:val="00440770"/>
    <w:rsid w:val="00444B20"/>
    <w:rsid w:val="00464784"/>
    <w:rsid w:val="00485A2C"/>
    <w:rsid w:val="004974B2"/>
    <w:rsid w:val="004C3D91"/>
    <w:rsid w:val="004D07E1"/>
    <w:rsid w:val="005253A7"/>
    <w:rsid w:val="00531B81"/>
    <w:rsid w:val="00542204"/>
    <w:rsid w:val="005436E2"/>
    <w:rsid w:val="00566F5C"/>
    <w:rsid w:val="00572993"/>
    <w:rsid w:val="00574081"/>
    <w:rsid w:val="005D314B"/>
    <w:rsid w:val="005F19AA"/>
    <w:rsid w:val="005F219F"/>
    <w:rsid w:val="00610507"/>
    <w:rsid w:val="00645203"/>
    <w:rsid w:val="006643CD"/>
    <w:rsid w:val="00674A09"/>
    <w:rsid w:val="006A6578"/>
    <w:rsid w:val="006B0E88"/>
    <w:rsid w:val="006B496C"/>
    <w:rsid w:val="006B4E58"/>
    <w:rsid w:val="006C3D67"/>
    <w:rsid w:val="006D0474"/>
    <w:rsid w:val="006D6727"/>
    <w:rsid w:val="006E3374"/>
    <w:rsid w:val="006E5AD5"/>
    <w:rsid w:val="006F66BE"/>
    <w:rsid w:val="00726D6B"/>
    <w:rsid w:val="00732A42"/>
    <w:rsid w:val="00742585"/>
    <w:rsid w:val="00755EB1"/>
    <w:rsid w:val="0079254C"/>
    <w:rsid w:val="00797729"/>
    <w:rsid w:val="007C2EF3"/>
    <w:rsid w:val="00802B3A"/>
    <w:rsid w:val="00842BD6"/>
    <w:rsid w:val="00847731"/>
    <w:rsid w:val="008904C2"/>
    <w:rsid w:val="008E19FB"/>
    <w:rsid w:val="008E7560"/>
    <w:rsid w:val="008F79E2"/>
    <w:rsid w:val="0094031E"/>
    <w:rsid w:val="00942116"/>
    <w:rsid w:val="009717E7"/>
    <w:rsid w:val="00996E61"/>
    <w:rsid w:val="009972C6"/>
    <w:rsid w:val="009C25A7"/>
    <w:rsid w:val="009C3EE4"/>
    <w:rsid w:val="009F54D1"/>
    <w:rsid w:val="00A04B6E"/>
    <w:rsid w:val="00A068E6"/>
    <w:rsid w:val="00A430F1"/>
    <w:rsid w:val="00A6128F"/>
    <w:rsid w:val="00A61E49"/>
    <w:rsid w:val="00A65EF2"/>
    <w:rsid w:val="00A9650E"/>
    <w:rsid w:val="00AE4D09"/>
    <w:rsid w:val="00B04468"/>
    <w:rsid w:val="00B0458E"/>
    <w:rsid w:val="00B10ADA"/>
    <w:rsid w:val="00B40F17"/>
    <w:rsid w:val="00B42DC9"/>
    <w:rsid w:val="00B44681"/>
    <w:rsid w:val="00B63A30"/>
    <w:rsid w:val="00B740A2"/>
    <w:rsid w:val="00B912E5"/>
    <w:rsid w:val="00B94DE8"/>
    <w:rsid w:val="00B9629A"/>
    <w:rsid w:val="00BA2675"/>
    <w:rsid w:val="00BC697C"/>
    <w:rsid w:val="00C11C92"/>
    <w:rsid w:val="00C72B41"/>
    <w:rsid w:val="00C7603B"/>
    <w:rsid w:val="00C77C8C"/>
    <w:rsid w:val="00C77F5B"/>
    <w:rsid w:val="00C85FB8"/>
    <w:rsid w:val="00CB6EB0"/>
    <w:rsid w:val="00D07EA5"/>
    <w:rsid w:val="00D25C55"/>
    <w:rsid w:val="00D44C05"/>
    <w:rsid w:val="00D465B9"/>
    <w:rsid w:val="00D67848"/>
    <w:rsid w:val="00D76A39"/>
    <w:rsid w:val="00D87708"/>
    <w:rsid w:val="00D93820"/>
    <w:rsid w:val="00DB3A32"/>
    <w:rsid w:val="00DB5CBC"/>
    <w:rsid w:val="00DC43C5"/>
    <w:rsid w:val="00DD67CA"/>
    <w:rsid w:val="00DE724B"/>
    <w:rsid w:val="00DF509E"/>
    <w:rsid w:val="00E1444A"/>
    <w:rsid w:val="00E14EC0"/>
    <w:rsid w:val="00E23509"/>
    <w:rsid w:val="00E25449"/>
    <w:rsid w:val="00E4337D"/>
    <w:rsid w:val="00E651BC"/>
    <w:rsid w:val="00E70636"/>
    <w:rsid w:val="00E95946"/>
    <w:rsid w:val="00EE37BA"/>
    <w:rsid w:val="00EE3ABD"/>
    <w:rsid w:val="00EE7A4E"/>
    <w:rsid w:val="00F04BEC"/>
    <w:rsid w:val="00F07A1F"/>
    <w:rsid w:val="00F346DB"/>
    <w:rsid w:val="00F446C9"/>
    <w:rsid w:val="00F578F6"/>
    <w:rsid w:val="00F7108C"/>
    <w:rsid w:val="00F73C8C"/>
    <w:rsid w:val="00F80ED8"/>
    <w:rsid w:val="00FA17A0"/>
    <w:rsid w:val="00FA6E3A"/>
    <w:rsid w:val="00FD1A79"/>
    <w:rsid w:val="00FF2885"/>
    <w:rsid w:val="00FF3664"/>
    <w:rsid w:val="00FF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54D1"/>
  </w:style>
  <w:style w:type="paragraph" w:styleId="Heading2">
    <w:name w:val="heading 2"/>
    <w:basedOn w:val="Normal"/>
    <w:link w:val="Heading2Char"/>
    <w:uiPriority w:val="9"/>
    <w:qFormat/>
    <w:rsid w:val="00F346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1BC"/>
    <w:rPr>
      <w:color w:val="0563C1" w:themeColor="hyperlink"/>
      <w:u w:val="single"/>
    </w:rPr>
  </w:style>
  <w:style w:type="character" w:customStyle="1" w:styleId="apple-converted-space">
    <w:name w:val="apple-converted-space"/>
    <w:basedOn w:val="DefaultParagraphFont"/>
    <w:rsid w:val="00847731"/>
  </w:style>
  <w:style w:type="character" w:customStyle="1" w:styleId="element-invisible">
    <w:name w:val="element-invisible"/>
    <w:basedOn w:val="DefaultParagraphFont"/>
    <w:rsid w:val="00847731"/>
  </w:style>
  <w:style w:type="character" w:styleId="FollowedHyperlink">
    <w:name w:val="FollowedHyperlink"/>
    <w:basedOn w:val="DefaultParagraphFont"/>
    <w:uiPriority w:val="99"/>
    <w:semiHidden/>
    <w:unhideWhenUsed/>
    <w:rsid w:val="00847731"/>
    <w:rPr>
      <w:color w:val="954F72" w:themeColor="followedHyperlink"/>
      <w:u w:val="single"/>
    </w:rPr>
  </w:style>
  <w:style w:type="character" w:styleId="CommentReference">
    <w:name w:val="annotation reference"/>
    <w:basedOn w:val="DefaultParagraphFont"/>
    <w:uiPriority w:val="99"/>
    <w:semiHidden/>
    <w:unhideWhenUsed/>
    <w:rsid w:val="005D314B"/>
    <w:rPr>
      <w:sz w:val="18"/>
      <w:szCs w:val="18"/>
    </w:rPr>
  </w:style>
  <w:style w:type="paragraph" w:styleId="CommentText">
    <w:name w:val="annotation text"/>
    <w:basedOn w:val="Normal"/>
    <w:link w:val="CommentTextChar"/>
    <w:uiPriority w:val="99"/>
    <w:semiHidden/>
    <w:unhideWhenUsed/>
    <w:rsid w:val="005D314B"/>
  </w:style>
  <w:style w:type="character" w:customStyle="1" w:styleId="CommentTextChar">
    <w:name w:val="Comment Text Char"/>
    <w:basedOn w:val="DefaultParagraphFont"/>
    <w:link w:val="CommentText"/>
    <w:uiPriority w:val="99"/>
    <w:semiHidden/>
    <w:rsid w:val="005D314B"/>
  </w:style>
  <w:style w:type="paragraph" w:styleId="CommentSubject">
    <w:name w:val="annotation subject"/>
    <w:basedOn w:val="CommentText"/>
    <w:next w:val="CommentText"/>
    <w:link w:val="CommentSubjectChar"/>
    <w:uiPriority w:val="99"/>
    <w:semiHidden/>
    <w:unhideWhenUsed/>
    <w:rsid w:val="005D314B"/>
    <w:rPr>
      <w:b/>
      <w:bCs/>
      <w:sz w:val="20"/>
      <w:szCs w:val="20"/>
    </w:rPr>
  </w:style>
  <w:style w:type="character" w:customStyle="1" w:styleId="CommentSubjectChar">
    <w:name w:val="Comment Subject Char"/>
    <w:basedOn w:val="CommentTextChar"/>
    <w:link w:val="CommentSubject"/>
    <w:uiPriority w:val="99"/>
    <w:semiHidden/>
    <w:rsid w:val="005D314B"/>
    <w:rPr>
      <w:b/>
      <w:bCs/>
      <w:sz w:val="20"/>
      <w:szCs w:val="20"/>
    </w:rPr>
  </w:style>
  <w:style w:type="paragraph" w:styleId="BalloonText">
    <w:name w:val="Balloon Text"/>
    <w:basedOn w:val="Normal"/>
    <w:link w:val="BalloonTextChar"/>
    <w:uiPriority w:val="99"/>
    <w:semiHidden/>
    <w:unhideWhenUsed/>
    <w:rsid w:val="005D31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314B"/>
    <w:rPr>
      <w:rFonts w:ascii="Times New Roman" w:hAnsi="Times New Roman" w:cs="Times New Roman"/>
      <w:sz w:val="18"/>
      <w:szCs w:val="18"/>
    </w:rPr>
  </w:style>
  <w:style w:type="paragraph" w:styleId="ListParagraph">
    <w:name w:val="List Paragraph"/>
    <w:basedOn w:val="Normal"/>
    <w:uiPriority w:val="34"/>
    <w:qFormat/>
    <w:rsid w:val="0009025A"/>
    <w:pPr>
      <w:ind w:left="720"/>
      <w:contextualSpacing/>
    </w:pPr>
  </w:style>
  <w:style w:type="paragraph" w:styleId="Header">
    <w:name w:val="header"/>
    <w:basedOn w:val="Normal"/>
    <w:link w:val="HeaderChar"/>
    <w:uiPriority w:val="99"/>
    <w:unhideWhenUsed/>
    <w:rsid w:val="009F54D1"/>
    <w:pPr>
      <w:tabs>
        <w:tab w:val="center" w:pos="4680"/>
        <w:tab w:val="right" w:pos="9360"/>
      </w:tabs>
    </w:pPr>
  </w:style>
  <w:style w:type="character" w:customStyle="1" w:styleId="HeaderChar">
    <w:name w:val="Header Char"/>
    <w:basedOn w:val="DefaultParagraphFont"/>
    <w:link w:val="Header"/>
    <w:uiPriority w:val="99"/>
    <w:rsid w:val="009F54D1"/>
  </w:style>
  <w:style w:type="paragraph" w:styleId="Footer">
    <w:name w:val="footer"/>
    <w:basedOn w:val="Normal"/>
    <w:link w:val="FooterChar"/>
    <w:uiPriority w:val="99"/>
    <w:unhideWhenUsed/>
    <w:rsid w:val="009F54D1"/>
    <w:pPr>
      <w:tabs>
        <w:tab w:val="center" w:pos="4680"/>
        <w:tab w:val="right" w:pos="9360"/>
      </w:tabs>
    </w:pPr>
  </w:style>
  <w:style w:type="character" w:customStyle="1" w:styleId="FooterChar">
    <w:name w:val="Footer Char"/>
    <w:basedOn w:val="DefaultParagraphFont"/>
    <w:link w:val="Footer"/>
    <w:uiPriority w:val="99"/>
    <w:rsid w:val="009F54D1"/>
  </w:style>
  <w:style w:type="character" w:styleId="UnresolvedMention">
    <w:name w:val="Unresolved Mention"/>
    <w:basedOn w:val="DefaultParagraphFont"/>
    <w:uiPriority w:val="99"/>
    <w:rsid w:val="00797729"/>
    <w:rPr>
      <w:color w:val="605E5C"/>
      <w:shd w:val="clear" w:color="auto" w:fill="E1DFDD"/>
    </w:rPr>
  </w:style>
  <w:style w:type="character" w:customStyle="1" w:styleId="Heading2Char">
    <w:name w:val="Heading 2 Char"/>
    <w:basedOn w:val="DefaultParagraphFont"/>
    <w:link w:val="Heading2"/>
    <w:uiPriority w:val="9"/>
    <w:rsid w:val="00F346DB"/>
    <w:rPr>
      <w:rFonts w:ascii="Times New Roman" w:eastAsia="Times New Roman" w:hAnsi="Times New Roman" w:cs="Times New Roman"/>
      <w:b/>
      <w:bCs/>
      <w:sz w:val="36"/>
      <w:szCs w:val="36"/>
    </w:rPr>
  </w:style>
  <w:style w:type="paragraph" w:styleId="NormalWeb">
    <w:name w:val="Normal (Web)"/>
    <w:basedOn w:val="Normal"/>
    <w:uiPriority w:val="99"/>
    <w:unhideWhenUsed/>
    <w:rsid w:val="00B40F17"/>
    <w:pPr>
      <w:spacing w:before="100" w:beforeAutospacing="1" w:after="100" w:afterAutospacing="1"/>
    </w:pPr>
    <w:rPr>
      <w:rFonts w:ascii="Times New Roman" w:hAnsi="Times New Roman" w:cs="Times New Roman"/>
    </w:rPr>
  </w:style>
  <w:style w:type="paragraph" w:customStyle="1" w:styleId="font8">
    <w:name w:val="font_8"/>
    <w:basedOn w:val="Normal"/>
    <w:rsid w:val="00E254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3776">
      <w:bodyDiv w:val="1"/>
      <w:marLeft w:val="0"/>
      <w:marRight w:val="0"/>
      <w:marTop w:val="0"/>
      <w:marBottom w:val="0"/>
      <w:divBdr>
        <w:top w:val="none" w:sz="0" w:space="0" w:color="auto"/>
        <w:left w:val="none" w:sz="0" w:space="0" w:color="auto"/>
        <w:bottom w:val="none" w:sz="0" w:space="0" w:color="auto"/>
        <w:right w:val="none" w:sz="0" w:space="0" w:color="auto"/>
      </w:divBdr>
    </w:div>
    <w:div w:id="313680378">
      <w:bodyDiv w:val="1"/>
      <w:marLeft w:val="0"/>
      <w:marRight w:val="0"/>
      <w:marTop w:val="0"/>
      <w:marBottom w:val="0"/>
      <w:divBdr>
        <w:top w:val="none" w:sz="0" w:space="0" w:color="auto"/>
        <w:left w:val="none" w:sz="0" w:space="0" w:color="auto"/>
        <w:bottom w:val="none" w:sz="0" w:space="0" w:color="auto"/>
        <w:right w:val="none" w:sz="0" w:space="0" w:color="auto"/>
      </w:divBdr>
    </w:div>
    <w:div w:id="317268587">
      <w:bodyDiv w:val="1"/>
      <w:marLeft w:val="0"/>
      <w:marRight w:val="0"/>
      <w:marTop w:val="0"/>
      <w:marBottom w:val="0"/>
      <w:divBdr>
        <w:top w:val="none" w:sz="0" w:space="0" w:color="auto"/>
        <w:left w:val="none" w:sz="0" w:space="0" w:color="auto"/>
        <w:bottom w:val="none" w:sz="0" w:space="0" w:color="auto"/>
        <w:right w:val="none" w:sz="0" w:space="0" w:color="auto"/>
      </w:divBdr>
    </w:div>
    <w:div w:id="346099517">
      <w:bodyDiv w:val="1"/>
      <w:marLeft w:val="0"/>
      <w:marRight w:val="0"/>
      <w:marTop w:val="0"/>
      <w:marBottom w:val="0"/>
      <w:divBdr>
        <w:top w:val="none" w:sz="0" w:space="0" w:color="auto"/>
        <w:left w:val="none" w:sz="0" w:space="0" w:color="auto"/>
        <w:bottom w:val="none" w:sz="0" w:space="0" w:color="auto"/>
        <w:right w:val="none" w:sz="0" w:space="0" w:color="auto"/>
      </w:divBdr>
    </w:div>
    <w:div w:id="385298068">
      <w:bodyDiv w:val="1"/>
      <w:marLeft w:val="0"/>
      <w:marRight w:val="0"/>
      <w:marTop w:val="0"/>
      <w:marBottom w:val="0"/>
      <w:divBdr>
        <w:top w:val="none" w:sz="0" w:space="0" w:color="auto"/>
        <w:left w:val="none" w:sz="0" w:space="0" w:color="auto"/>
        <w:bottom w:val="none" w:sz="0" w:space="0" w:color="auto"/>
        <w:right w:val="none" w:sz="0" w:space="0" w:color="auto"/>
      </w:divBdr>
    </w:div>
    <w:div w:id="743334334">
      <w:bodyDiv w:val="1"/>
      <w:marLeft w:val="0"/>
      <w:marRight w:val="0"/>
      <w:marTop w:val="0"/>
      <w:marBottom w:val="0"/>
      <w:divBdr>
        <w:top w:val="none" w:sz="0" w:space="0" w:color="auto"/>
        <w:left w:val="none" w:sz="0" w:space="0" w:color="auto"/>
        <w:bottom w:val="none" w:sz="0" w:space="0" w:color="auto"/>
        <w:right w:val="none" w:sz="0" w:space="0" w:color="auto"/>
      </w:divBdr>
    </w:div>
    <w:div w:id="869798165">
      <w:bodyDiv w:val="1"/>
      <w:marLeft w:val="0"/>
      <w:marRight w:val="0"/>
      <w:marTop w:val="0"/>
      <w:marBottom w:val="0"/>
      <w:divBdr>
        <w:top w:val="none" w:sz="0" w:space="0" w:color="auto"/>
        <w:left w:val="none" w:sz="0" w:space="0" w:color="auto"/>
        <w:bottom w:val="none" w:sz="0" w:space="0" w:color="auto"/>
        <w:right w:val="none" w:sz="0" w:space="0" w:color="auto"/>
      </w:divBdr>
    </w:div>
    <w:div w:id="944728642">
      <w:bodyDiv w:val="1"/>
      <w:marLeft w:val="0"/>
      <w:marRight w:val="0"/>
      <w:marTop w:val="0"/>
      <w:marBottom w:val="0"/>
      <w:divBdr>
        <w:top w:val="none" w:sz="0" w:space="0" w:color="auto"/>
        <w:left w:val="none" w:sz="0" w:space="0" w:color="auto"/>
        <w:bottom w:val="none" w:sz="0" w:space="0" w:color="auto"/>
        <w:right w:val="none" w:sz="0" w:space="0" w:color="auto"/>
      </w:divBdr>
    </w:div>
    <w:div w:id="951782783">
      <w:bodyDiv w:val="1"/>
      <w:marLeft w:val="0"/>
      <w:marRight w:val="0"/>
      <w:marTop w:val="0"/>
      <w:marBottom w:val="0"/>
      <w:divBdr>
        <w:top w:val="none" w:sz="0" w:space="0" w:color="auto"/>
        <w:left w:val="none" w:sz="0" w:space="0" w:color="auto"/>
        <w:bottom w:val="none" w:sz="0" w:space="0" w:color="auto"/>
        <w:right w:val="none" w:sz="0" w:space="0" w:color="auto"/>
      </w:divBdr>
    </w:div>
    <w:div w:id="964391042">
      <w:bodyDiv w:val="1"/>
      <w:marLeft w:val="0"/>
      <w:marRight w:val="0"/>
      <w:marTop w:val="0"/>
      <w:marBottom w:val="0"/>
      <w:divBdr>
        <w:top w:val="none" w:sz="0" w:space="0" w:color="auto"/>
        <w:left w:val="none" w:sz="0" w:space="0" w:color="auto"/>
        <w:bottom w:val="none" w:sz="0" w:space="0" w:color="auto"/>
        <w:right w:val="none" w:sz="0" w:space="0" w:color="auto"/>
      </w:divBdr>
    </w:div>
    <w:div w:id="1198087081">
      <w:bodyDiv w:val="1"/>
      <w:marLeft w:val="0"/>
      <w:marRight w:val="0"/>
      <w:marTop w:val="0"/>
      <w:marBottom w:val="0"/>
      <w:divBdr>
        <w:top w:val="none" w:sz="0" w:space="0" w:color="auto"/>
        <w:left w:val="none" w:sz="0" w:space="0" w:color="auto"/>
        <w:bottom w:val="none" w:sz="0" w:space="0" w:color="auto"/>
        <w:right w:val="none" w:sz="0" w:space="0" w:color="auto"/>
      </w:divBdr>
    </w:div>
    <w:div w:id="1365253237">
      <w:bodyDiv w:val="1"/>
      <w:marLeft w:val="0"/>
      <w:marRight w:val="0"/>
      <w:marTop w:val="0"/>
      <w:marBottom w:val="0"/>
      <w:divBdr>
        <w:top w:val="none" w:sz="0" w:space="0" w:color="auto"/>
        <w:left w:val="none" w:sz="0" w:space="0" w:color="auto"/>
        <w:bottom w:val="none" w:sz="0" w:space="0" w:color="auto"/>
        <w:right w:val="none" w:sz="0" w:space="0" w:color="auto"/>
      </w:divBdr>
    </w:div>
    <w:div w:id="1620377654">
      <w:bodyDiv w:val="1"/>
      <w:marLeft w:val="0"/>
      <w:marRight w:val="0"/>
      <w:marTop w:val="0"/>
      <w:marBottom w:val="0"/>
      <w:divBdr>
        <w:top w:val="none" w:sz="0" w:space="0" w:color="auto"/>
        <w:left w:val="none" w:sz="0" w:space="0" w:color="auto"/>
        <w:bottom w:val="none" w:sz="0" w:space="0" w:color="auto"/>
        <w:right w:val="none" w:sz="0" w:space="0" w:color="auto"/>
      </w:divBdr>
    </w:div>
    <w:div w:id="1721586697">
      <w:bodyDiv w:val="1"/>
      <w:marLeft w:val="0"/>
      <w:marRight w:val="0"/>
      <w:marTop w:val="0"/>
      <w:marBottom w:val="0"/>
      <w:divBdr>
        <w:top w:val="none" w:sz="0" w:space="0" w:color="auto"/>
        <w:left w:val="none" w:sz="0" w:space="0" w:color="auto"/>
        <w:bottom w:val="none" w:sz="0" w:space="0" w:color="auto"/>
        <w:right w:val="none" w:sz="0" w:space="0" w:color="auto"/>
      </w:divBdr>
    </w:div>
    <w:div w:id="1829857486">
      <w:bodyDiv w:val="1"/>
      <w:marLeft w:val="0"/>
      <w:marRight w:val="0"/>
      <w:marTop w:val="0"/>
      <w:marBottom w:val="0"/>
      <w:divBdr>
        <w:top w:val="none" w:sz="0" w:space="0" w:color="auto"/>
        <w:left w:val="none" w:sz="0" w:space="0" w:color="auto"/>
        <w:bottom w:val="none" w:sz="0" w:space="0" w:color="auto"/>
        <w:right w:val="none" w:sz="0" w:space="0" w:color="auto"/>
      </w:divBdr>
    </w:div>
    <w:div w:id="1854299460">
      <w:bodyDiv w:val="1"/>
      <w:marLeft w:val="0"/>
      <w:marRight w:val="0"/>
      <w:marTop w:val="0"/>
      <w:marBottom w:val="0"/>
      <w:divBdr>
        <w:top w:val="none" w:sz="0" w:space="0" w:color="auto"/>
        <w:left w:val="none" w:sz="0" w:space="0" w:color="auto"/>
        <w:bottom w:val="none" w:sz="0" w:space="0" w:color="auto"/>
        <w:right w:val="none" w:sz="0" w:space="0" w:color="auto"/>
      </w:divBdr>
    </w:div>
    <w:div w:id="1884709630">
      <w:bodyDiv w:val="1"/>
      <w:marLeft w:val="0"/>
      <w:marRight w:val="0"/>
      <w:marTop w:val="0"/>
      <w:marBottom w:val="0"/>
      <w:divBdr>
        <w:top w:val="none" w:sz="0" w:space="0" w:color="auto"/>
        <w:left w:val="none" w:sz="0" w:space="0" w:color="auto"/>
        <w:bottom w:val="none" w:sz="0" w:space="0" w:color="auto"/>
        <w:right w:val="none" w:sz="0" w:space="0" w:color="auto"/>
      </w:divBdr>
    </w:div>
    <w:div w:id="1947810034">
      <w:bodyDiv w:val="1"/>
      <w:marLeft w:val="0"/>
      <w:marRight w:val="0"/>
      <w:marTop w:val="0"/>
      <w:marBottom w:val="0"/>
      <w:divBdr>
        <w:top w:val="none" w:sz="0" w:space="0" w:color="auto"/>
        <w:left w:val="none" w:sz="0" w:space="0" w:color="auto"/>
        <w:bottom w:val="none" w:sz="0" w:space="0" w:color="auto"/>
        <w:right w:val="none" w:sz="0" w:space="0" w:color="auto"/>
      </w:divBdr>
    </w:div>
    <w:div w:id="2040424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callnow.org/get-help-1.html" TargetMode="External"/><Relationship Id="rId13" Type="http://schemas.openxmlformats.org/officeDocument/2006/relationships/hyperlink" Target="http://www.SuicideIsPreventa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isistextlin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icidepreventionlifeline.org/ch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icidepreventionlifeline.org/" TargetMode="External"/><Relationship Id="rId4" Type="http://schemas.openxmlformats.org/officeDocument/2006/relationships/settings" Target="settings.xml"/><Relationship Id="rId9" Type="http://schemas.openxmlformats.org/officeDocument/2006/relationships/hyperlink" Target="http://www.safecallnowusa.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8578-53A2-4653-8932-AFDEF5D0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Emily Ayala</cp:lastModifiedBy>
  <cp:revision>4</cp:revision>
  <dcterms:created xsi:type="dcterms:W3CDTF">2020-10-14T18:54:00Z</dcterms:created>
  <dcterms:modified xsi:type="dcterms:W3CDTF">2020-10-14T18:57:00Z</dcterms:modified>
</cp:coreProperties>
</file>