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00A94" w14:textId="77777777" w:rsidR="00836670" w:rsidRDefault="00836670" w:rsidP="00836670">
      <w:pPr>
        <w:spacing w:line="240" w:lineRule="auto"/>
        <w:rPr>
          <w:b/>
          <w:bCs/>
          <w:color w:val="19B7B7"/>
          <w:sz w:val="32"/>
          <w:szCs w:val="32"/>
          <w:lang w:val="es-AR"/>
        </w:rPr>
      </w:pPr>
    </w:p>
    <w:p w14:paraId="47D01ED6" w14:textId="77777777" w:rsidR="009A5EA5" w:rsidRPr="00DA2EB7" w:rsidRDefault="009A5EA5" w:rsidP="009A5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2EB7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Fecha de envío: </w:t>
      </w:r>
      <w:r w:rsidRPr="00DA2EB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martes, 8 de septiemb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re, 2020 </w:t>
      </w:r>
      <w:r w:rsidRPr="00DA2EB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 </w:t>
      </w:r>
    </w:p>
    <w:p w14:paraId="163BC466" w14:textId="77777777" w:rsidR="009A5EA5" w:rsidRPr="00DA2EB7" w:rsidRDefault="009A5EA5" w:rsidP="009A5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77E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Asunto del correo electrónico</w:t>
      </w:r>
      <w:r w:rsidRPr="00E23C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:</w:t>
      </w:r>
      <w:r w:rsidRPr="00E23CB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 w:rsidRPr="00DA2EB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“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Caja de herramienta de activación para la Semana de Prevención del Suicidio de </w:t>
      </w:r>
      <w:r w:rsidRPr="005477E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SanaMente</w:t>
      </w:r>
      <w:r w:rsidRPr="00E23CB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: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Promoviendo la resiliencia”</w:t>
      </w:r>
    </w:p>
    <w:p w14:paraId="0DEA2991" w14:textId="77777777" w:rsidR="009A5EA5" w:rsidRPr="00DA2EB7" w:rsidRDefault="009A5EA5" w:rsidP="009A5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B494F1A" w14:textId="644911AB" w:rsidR="009A5EA5" w:rsidRPr="00DA2EB7" w:rsidRDefault="009A5EA5" w:rsidP="009A5E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DA2EB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La</w:t>
      </w:r>
      <w:r w:rsidRPr="00DA2EB7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resiliencia</w:t>
      </w:r>
      <w:r w:rsidRPr="00DA2EB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se </w:t>
      </w:r>
      <w:r w:rsidRPr="00DA2EB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define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 w:rsidR="00CB254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en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varias maneras e incluye: la capacidad de recuperar con rapidez después de los desafíos, la capacidad de un sustancia u objeto </w:t>
      </w:r>
      <w:r w:rsidR="00CB254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regresar rápido a su forma original, o la capacidad de recuperar o ajustar fácilmente a la adversidad o cambio. La resiliencia es un fuerte protector contra el suicidio porque fortaleza nuestra habilidad de resistir o recuperar de los retos.  </w:t>
      </w:r>
    </w:p>
    <w:p w14:paraId="766C97D2" w14:textId="77777777" w:rsidR="009A5EA5" w:rsidRPr="00DA2EB7" w:rsidRDefault="009A5EA5" w:rsidP="009A5EA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</w:p>
    <w:p w14:paraId="3F094B66" w14:textId="0D5A6E0A" w:rsidR="009A5EA5" w:rsidRPr="000A3E56" w:rsidRDefault="00CB254E" w:rsidP="009A5E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Este año, l</w:t>
      </w:r>
      <w:r w:rsidRPr="00CD69F9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 </w:t>
      </w:r>
      <w:r w:rsidR="009A5EA5" w:rsidRPr="00CD69F9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caja de herramienta d</w:t>
      </w:r>
      <w:r w:rsidR="009A5EA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 activación para la Semana de Prevención del Suicidio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, </w:t>
      </w:r>
      <w:r w:rsidR="009A5EA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pone atención especial en promover la resiliencia por medios del aprendizaje social y emocional. El aprendizaje social y emocional (SEL) es el proceso mediante el cual los niños y los adultos adquieren los conocimientos, actitudes y las habilidades necesarias para reconocer y manejar sus emociones, establecer y lograr metas positivas, demostrar interés y preocupación por los demás, formar buenas relaciones, y tomar decisiones responsablemente. Se ha demostrado que las habilidades y estrategias que se logran con el SEL aumentan los factores protectores y reducen los factores de riesgo asociados con el suicidio. </w:t>
      </w:r>
      <w:r w:rsidR="009A5EA5" w:rsidRPr="000A3E56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Puedes aprender más del aprendizaje social y emocional </w:t>
      </w:r>
      <w:hyperlink r:id="rId10" w:history="1">
        <w:r w:rsidR="009A5EA5" w:rsidRPr="000A3E56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a</w:t>
        </w:r>
        <w:r w:rsidR="009A5EA5" w:rsidRPr="000A3E56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q</w:t>
        </w:r>
        <w:r w:rsidR="009A5EA5" w:rsidRPr="000A3E56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uí</w:t>
        </w:r>
      </w:hyperlink>
      <w:r w:rsidR="009A5EA5" w:rsidRPr="000A3E56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</w:t>
      </w:r>
    </w:p>
    <w:p w14:paraId="629E687C" w14:textId="77777777" w:rsidR="009A5EA5" w:rsidRPr="000A3E56" w:rsidRDefault="009A5EA5" w:rsidP="009A5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21B547B" w14:textId="77777777" w:rsidR="009A5EA5" w:rsidRPr="00DA2EB7" w:rsidRDefault="009A5EA5" w:rsidP="009A5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30CD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Fortale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ce</w:t>
      </w:r>
      <w:r w:rsidRPr="00C030CD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tu comunidad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hoy promoviendo la resiliencia con los que te rodean:  </w:t>
      </w:r>
    </w:p>
    <w:p w14:paraId="1D84E10E" w14:textId="77777777" w:rsidR="009A5EA5" w:rsidRDefault="009A5EA5" w:rsidP="009A5EA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BD5F96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Comparte el articulo para p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romover el autocuidado para padres. </w:t>
      </w:r>
    </w:p>
    <w:p w14:paraId="0DBA9EFF" w14:textId="77777777" w:rsidR="009A5EA5" w:rsidRPr="001E5B17" w:rsidRDefault="009A5EA5" w:rsidP="009A5EA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1E5B1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Toma tiempo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durante el</w:t>
      </w:r>
      <w:r w:rsidRPr="001E5B1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día para practicar la auto reflexión y conciencia escribie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ndo</w:t>
      </w:r>
      <w:r w:rsidRPr="001E5B1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en un diario. Puede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</w:t>
      </w:r>
      <w:r w:rsidRPr="001E5B1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compartir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l</w:t>
      </w:r>
      <w:r w:rsidRPr="001E5B1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 </w:t>
      </w:r>
      <w:hyperlink r:id="rId11" w:history="1">
        <w:r w:rsidRPr="001E5B17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Actividad de Marcador de Diario de la esperanza de SanaMe</w:t>
        </w:r>
        <w:r w:rsidRPr="001E5B17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n</w:t>
        </w:r>
        <w:r w:rsidRPr="001E5B17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te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para animar a los jóvenes o adultos jóvenes a hacer lo mismo. </w:t>
      </w:r>
    </w:p>
    <w:p w14:paraId="4B7245FF" w14:textId="352B1E48" w:rsidR="009A5EA5" w:rsidRPr="008B4524" w:rsidRDefault="009A5EA5" w:rsidP="009A5EA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8B4524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Promueve y comparte videos c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ortos de </w:t>
      </w:r>
      <w:hyperlink r:id="rId12" w:history="1">
        <w:proofErr w:type="spellStart"/>
        <w:r w:rsidRPr="001B2551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Directing</w:t>
        </w:r>
        <w:proofErr w:type="spellEnd"/>
        <w:r w:rsidRPr="001B2551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 xml:space="preserve"> Change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creados por jóvenes sobre la salud mental y la prevención del suicidio. Comparte en las redes sociales u organiza una presentación virtual y </w:t>
      </w:r>
      <w:r w:rsidR="00CB254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con un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panel </w:t>
      </w:r>
      <w:r w:rsidR="00CB254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para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discusión.  </w:t>
      </w:r>
    </w:p>
    <w:p w14:paraId="79F42BAA" w14:textId="71F95146" w:rsidR="009A5EA5" w:rsidRPr="00D53C65" w:rsidRDefault="009A5EA5" w:rsidP="009A5EA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D53C6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Promueve diferentes maneras </w:t>
      </w:r>
      <w:r w:rsidR="00CB254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para que los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padres y educadores pued</w:t>
      </w:r>
      <w:r w:rsidR="00CB254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a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n incorporar el aprendizaje social y emocional en la familia, escuela, club</w:t>
      </w:r>
      <w:r w:rsidR="00CB254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, </w:t>
      </w:r>
      <w:r w:rsidR="00B81686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incluyendo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el aprendizaje a distancia</w:t>
      </w:r>
      <w:r w:rsidR="00CB254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, y otras actividades.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</w:p>
    <w:p w14:paraId="273C0568" w14:textId="556CADF5" w:rsidR="009A5EA5" w:rsidRPr="00761D82" w:rsidRDefault="009A5EA5" w:rsidP="009A5EA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Trabaja con un compañero para ofrecer clases virtuales de arte o pintura para familias. </w:t>
      </w:r>
    </w:p>
    <w:p w14:paraId="44A828F1" w14:textId="77777777" w:rsidR="009A5EA5" w:rsidRPr="000A4D33" w:rsidRDefault="009A5EA5" w:rsidP="009A5E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</w:p>
    <w:p w14:paraId="02378E4E" w14:textId="24A2FB8A" w:rsidR="009A5EA5" w:rsidRPr="0055010A" w:rsidRDefault="009A5EA5" w:rsidP="009A5E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55010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Encuentra más actividades en l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 </w:t>
      </w:r>
      <w:hyperlink r:id="rId13" w:history="1">
        <w:r w:rsidRPr="00101028">
          <w:rPr>
            <w:rStyle w:val="Hyperlink"/>
            <w:lang w:val="es-ES"/>
          </w:rPr>
          <w:t>Caja de Herramienta para la Semana de Prevención del Suicidio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 </w:t>
      </w:r>
    </w:p>
    <w:p w14:paraId="285AF744" w14:textId="77777777" w:rsidR="009A5EA5" w:rsidRPr="000A4D33" w:rsidRDefault="009A5EA5" w:rsidP="009A5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730FB82" w14:textId="0F205F2D" w:rsidR="00F115E0" w:rsidRPr="000076EC" w:rsidRDefault="00F115E0" w:rsidP="00F115E0">
      <w:pPr>
        <w:rPr>
          <w:b/>
          <w:bCs/>
          <w:sz w:val="24"/>
          <w:szCs w:val="24"/>
          <w:lang w:val="es-MX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Etiqueta @SanaMente y usa los hashtags #EachMindMatters #PrevenciónDelSuicidio #SemanaDePrevenciónDelSuicidio2020 #MesDeLaRecuperación #Reconoz</w:t>
      </w:r>
      <w:r w:rsidR="00CB254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c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aLasSeñales para conectarte con SanaMente </w:t>
      </w:r>
      <w:r w:rsidRPr="008B373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y m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iles de personas a través del país durante la Semana de Prevención del Suicidio y el Mes Nacional de la Recuperación (Mes de la Recuperación).</w:t>
      </w:r>
    </w:p>
    <w:p w14:paraId="36DDBE44" w14:textId="7E4D8B45" w:rsidR="000076EC" w:rsidRPr="00F115E0" w:rsidRDefault="000076EC" w:rsidP="00F115E0">
      <w:pPr>
        <w:rPr>
          <w:b/>
          <w:bCs/>
          <w:sz w:val="24"/>
          <w:szCs w:val="24"/>
          <w:lang w:val="es-MX"/>
        </w:rPr>
      </w:pPr>
    </w:p>
    <w:p w14:paraId="7FE4CA47" w14:textId="77777777" w:rsidR="00F115E0" w:rsidRPr="009A5EA5" w:rsidRDefault="00F115E0" w:rsidP="00F115E0">
      <w:pPr>
        <w:rPr>
          <w:b/>
          <w:bCs/>
          <w:sz w:val="24"/>
          <w:szCs w:val="24"/>
          <w:lang w:val="es-ES"/>
        </w:rPr>
      </w:pPr>
    </w:p>
    <w:sectPr w:rsidR="00F115E0" w:rsidRPr="009A5E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9704A" w14:textId="77777777" w:rsidR="002E7064" w:rsidRDefault="002E7064" w:rsidP="00574C4F">
      <w:pPr>
        <w:spacing w:after="0" w:line="240" w:lineRule="auto"/>
      </w:pPr>
      <w:r>
        <w:separator/>
      </w:r>
    </w:p>
  </w:endnote>
  <w:endnote w:type="continuationSeparator" w:id="0">
    <w:p w14:paraId="5DCEDDBE" w14:textId="77777777" w:rsidR="002E7064" w:rsidRDefault="002E7064" w:rsidP="0057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2A52" w14:textId="77777777" w:rsidR="001F418C" w:rsidRDefault="001F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1D5B3" w14:textId="2996EF63" w:rsidR="00836670" w:rsidRPr="00836670" w:rsidRDefault="00836670" w:rsidP="0083667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29A90717" w14:textId="49F97DCE" w:rsidR="00836670" w:rsidRDefault="00836670">
    <w:pPr>
      <w:pStyle w:val="Footer"/>
    </w:pPr>
  </w:p>
  <w:p w14:paraId="602698F1" w14:textId="77777777" w:rsidR="00420FB9" w:rsidRDefault="00420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63B9" w14:textId="77777777" w:rsidR="001F418C" w:rsidRDefault="001F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5B9A5" w14:textId="77777777" w:rsidR="002E7064" w:rsidRDefault="002E7064" w:rsidP="00574C4F">
      <w:pPr>
        <w:spacing w:after="0" w:line="240" w:lineRule="auto"/>
      </w:pPr>
      <w:r>
        <w:separator/>
      </w:r>
    </w:p>
  </w:footnote>
  <w:footnote w:type="continuationSeparator" w:id="0">
    <w:p w14:paraId="40B7B5E1" w14:textId="77777777" w:rsidR="002E7064" w:rsidRDefault="002E7064" w:rsidP="0057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2D2B" w14:textId="77777777" w:rsidR="001F418C" w:rsidRDefault="001F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9D68" w14:textId="58026139" w:rsidR="001F418C" w:rsidRDefault="001F418C">
    <w:pPr>
      <w:pStyle w:val="Header"/>
    </w:pPr>
    <w:r>
      <w:rPr>
        <w:b/>
        <w:bCs/>
        <w:noProof/>
        <w:sz w:val="24"/>
        <w:szCs w:val="24"/>
        <w:lang w:val="es-MX"/>
      </w:rPr>
      <w:drawing>
        <wp:inline distT="0" distB="0" distL="0" distR="0" wp14:anchorId="6E58A6B7" wp14:editId="7FF44496">
          <wp:extent cx="5943600" cy="1922780"/>
          <wp:effectExtent l="0" t="0" r="0" b="0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61EC" w14:textId="77777777" w:rsidR="001F418C" w:rsidRDefault="001F4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387C"/>
    <w:multiLevelType w:val="multilevel"/>
    <w:tmpl w:val="67A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E0244"/>
    <w:multiLevelType w:val="multilevel"/>
    <w:tmpl w:val="15C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766F3"/>
    <w:multiLevelType w:val="multilevel"/>
    <w:tmpl w:val="8A9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53479"/>
    <w:multiLevelType w:val="hybridMultilevel"/>
    <w:tmpl w:val="7E5C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04296"/>
    <w:multiLevelType w:val="multilevel"/>
    <w:tmpl w:val="76A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B"/>
    <w:rsid w:val="000076EC"/>
    <w:rsid w:val="000133C1"/>
    <w:rsid w:val="000A5D03"/>
    <w:rsid w:val="000F0471"/>
    <w:rsid w:val="00101028"/>
    <w:rsid w:val="001F418C"/>
    <w:rsid w:val="0023212B"/>
    <w:rsid w:val="002D2BC6"/>
    <w:rsid w:val="002E7064"/>
    <w:rsid w:val="00420FB9"/>
    <w:rsid w:val="004C34E0"/>
    <w:rsid w:val="00553BF0"/>
    <w:rsid w:val="0055638B"/>
    <w:rsid w:val="00574C4F"/>
    <w:rsid w:val="005B328A"/>
    <w:rsid w:val="006A71AF"/>
    <w:rsid w:val="006E252B"/>
    <w:rsid w:val="007B1EA9"/>
    <w:rsid w:val="007E34C5"/>
    <w:rsid w:val="00836670"/>
    <w:rsid w:val="008570D3"/>
    <w:rsid w:val="00885D68"/>
    <w:rsid w:val="008979C4"/>
    <w:rsid w:val="008A7454"/>
    <w:rsid w:val="008C0B54"/>
    <w:rsid w:val="008F4E53"/>
    <w:rsid w:val="009A5EA5"/>
    <w:rsid w:val="009F4E6D"/>
    <w:rsid w:val="00B57E0D"/>
    <w:rsid w:val="00B7583D"/>
    <w:rsid w:val="00B81686"/>
    <w:rsid w:val="00BD70B1"/>
    <w:rsid w:val="00CB254E"/>
    <w:rsid w:val="00CD717A"/>
    <w:rsid w:val="00D42D8F"/>
    <w:rsid w:val="00D556D3"/>
    <w:rsid w:val="00E762E1"/>
    <w:rsid w:val="00E97D5C"/>
    <w:rsid w:val="00F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70D9"/>
  <w15:chartTrackingRefBased/>
  <w15:docId w15:val="{322B1040-5452-44DC-950E-5F2EDD7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C4F"/>
  </w:style>
  <w:style w:type="paragraph" w:styleId="Footer">
    <w:name w:val="footer"/>
    <w:basedOn w:val="Normal"/>
    <w:link w:val="Foot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C4F"/>
  </w:style>
  <w:style w:type="character" w:styleId="Hyperlink">
    <w:name w:val="Hyperlink"/>
    <w:basedOn w:val="DefaultParagraphFont"/>
    <w:uiPriority w:val="99"/>
    <w:unhideWhenUsed/>
    <w:rsid w:val="008C0B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A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16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achmindmatters.org/spw2020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directingchangeca.org/film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mresourcecenter.org/resources/hope-journal-bookmark-activit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emmresourcecenter.org/children-and-suicide-prevention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59E992F17274E81ADFC36EBD0EF07" ma:contentTypeVersion="10" ma:contentTypeDescription="Create a new document." ma:contentTypeScope="" ma:versionID="caefcc9fb08b03899a52a986239b8990">
  <xsd:schema xmlns:xsd="http://www.w3.org/2001/XMLSchema" xmlns:xs="http://www.w3.org/2001/XMLSchema" xmlns:p="http://schemas.microsoft.com/office/2006/metadata/properties" xmlns:ns3="2b6dc329-64e4-4813-bd57-2f44411c47db" targetNamespace="http://schemas.microsoft.com/office/2006/metadata/properties" ma:root="true" ma:fieldsID="fffecbd295bd9d4dcce76e2e51b5e950" ns3:_="">
    <xsd:import namespace="2b6dc329-64e4-4813-bd57-2f44411c4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c329-64e4-4813-bd57-2f44411c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25600-7A1C-4C79-A15D-57DCCCAE8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DF529-AA68-492E-AED9-91F168DF9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29C9E-492C-446A-9EC6-F8B5087CF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c329-64e4-4813-bd57-2f44411c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Ayala</dc:creator>
  <cp:keywords/>
  <dc:description/>
  <cp:lastModifiedBy>Emily Ayala</cp:lastModifiedBy>
  <cp:revision>2</cp:revision>
  <dcterms:created xsi:type="dcterms:W3CDTF">2020-07-24T19:59:00Z</dcterms:created>
  <dcterms:modified xsi:type="dcterms:W3CDTF">2020-07-24T19:59:00Z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0x01010025259E992F17274E81ADFC36EBD0EF07</vt:lpwstr>
  </property>
</Properties>
</file>